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EFCF" w14:textId="77777777" w:rsidR="00402D9E" w:rsidRPr="00717F7C" w:rsidRDefault="0009046C">
      <w:pPr>
        <w:pStyle w:val="Standard"/>
        <w:shd w:val="clear" w:color="auto" w:fill="BFBFBF"/>
        <w:tabs>
          <w:tab w:val="left" w:pos="10206"/>
        </w:tabs>
        <w:ind w:right="3"/>
        <w:jc w:val="center"/>
        <w:rPr>
          <w:rFonts w:ascii="Arial" w:hAnsi="Arial" w:cs="Arial"/>
        </w:rPr>
      </w:pPr>
      <w:r w:rsidRPr="00717F7C">
        <w:rPr>
          <w:rFonts w:ascii="Arial" w:eastAsia="SimSun" w:hAnsi="Arial" w:cs="Arial"/>
          <w:b/>
          <w:bCs/>
          <w:kern w:val="3"/>
          <w:lang w:eastAsia="zh-CN" w:bidi="hi-IN"/>
        </w:rPr>
        <w:t xml:space="preserve">Załącznik Nr 1 </w:t>
      </w:r>
      <w:r w:rsidRPr="00717F7C">
        <w:rPr>
          <w:rFonts w:ascii="Arial" w:eastAsia="SimSun" w:hAnsi="Arial" w:cs="Arial"/>
          <w:b/>
          <w:kern w:val="3"/>
          <w:lang w:eastAsia="zh-CN" w:bidi="hi-IN"/>
        </w:rPr>
        <w:t>d</w:t>
      </w:r>
      <w:r w:rsidRPr="00717F7C">
        <w:rPr>
          <w:rFonts w:ascii="Arial" w:eastAsia="SimSun" w:hAnsi="Arial" w:cs="Arial"/>
          <w:b/>
          <w:bCs/>
          <w:kern w:val="3"/>
          <w:lang w:eastAsia="zh-CN" w:bidi="hi-IN"/>
        </w:rPr>
        <w:t>o SWZ</w:t>
      </w:r>
    </w:p>
    <w:p w14:paraId="538394D1" w14:textId="77777777" w:rsidR="00402D9E" w:rsidRPr="00717F7C" w:rsidRDefault="0009046C">
      <w:pPr>
        <w:pStyle w:val="Standard"/>
        <w:widowControl w:val="0"/>
        <w:pBdr>
          <w:bottom w:val="single" w:sz="4" w:space="0" w:color="000000"/>
        </w:pBdr>
        <w:spacing w:after="0" w:line="240" w:lineRule="auto"/>
        <w:jc w:val="center"/>
        <w:rPr>
          <w:rFonts w:ascii="Arial" w:hAnsi="Arial" w:cs="Arial"/>
        </w:rPr>
      </w:pPr>
      <w:r w:rsidRPr="00717F7C">
        <w:rPr>
          <w:rFonts w:ascii="Arial" w:eastAsia="SimSun" w:hAnsi="Arial" w:cs="Arial"/>
          <w:b/>
          <w:bCs/>
          <w:kern w:val="3"/>
          <w:lang w:eastAsia="zh-CN" w:bidi="hi-IN"/>
        </w:rPr>
        <w:t>Formularz oferty</w:t>
      </w:r>
      <w:r w:rsidR="00D21C48" w:rsidRPr="00717F7C">
        <w:rPr>
          <w:rFonts w:ascii="Arial" w:eastAsia="SimSun" w:hAnsi="Arial" w:cs="Arial"/>
          <w:b/>
          <w:bCs/>
          <w:kern w:val="3"/>
          <w:lang w:eastAsia="zh-CN" w:bidi="hi-IN"/>
        </w:rPr>
        <w:t xml:space="preserve"> Wykonawcy</w:t>
      </w:r>
    </w:p>
    <w:p w14:paraId="2ADD675E" w14:textId="77777777" w:rsidR="00402D9E" w:rsidRPr="00717F7C" w:rsidRDefault="00402D9E" w:rsidP="006E2DF8">
      <w:pPr>
        <w:pStyle w:val="Standard"/>
        <w:keepNext/>
        <w:spacing w:after="0" w:line="240" w:lineRule="auto"/>
        <w:jc w:val="center"/>
        <w:outlineLvl w:val="6"/>
        <w:rPr>
          <w:rFonts w:ascii="Arial" w:eastAsia="Times New Roman" w:hAnsi="Arial" w:cs="Arial"/>
          <w:b/>
          <w:u w:val="single"/>
          <w:lang w:eastAsia="ar-SA"/>
        </w:rPr>
      </w:pPr>
    </w:p>
    <w:p w14:paraId="0AD356CC" w14:textId="77777777" w:rsidR="00402D9E" w:rsidRPr="00717F7C" w:rsidRDefault="0009046C" w:rsidP="006E2DF8">
      <w:pPr>
        <w:pStyle w:val="Standard"/>
        <w:keepNext/>
        <w:tabs>
          <w:tab w:val="left" w:pos="851"/>
        </w:tabs>
        <w:spacing w:after="0" w:line="240" w:lineRule="auto"/>
        <w:ind w:left="425" w:firstLine="6"/>
        <w:jc w:val="center"/>
        <w:outlineLvl w:val="6"/>
        <w:rPr>
          <w:rFonts w:ascii="Arial" w:hAnsi="Arial" w:cs="Arial"/>
        </w:rPr>
      </w:pPr>
      <w:r w:rsidRPr="00717F7C">
        <w:rPr>
          <w:rFonts w:ascii="Arial" w:eastAsia="Times New Roman" w:hAnsi="Arial" w:cs="Arial"/>
          <w:b/>
          <w:u w:val="single"/>
          <w:lang w:eastAsia="ar-SA"/>
        </w:rPr>
        <w:t>ZAMAWIAJĄCY:</w:t>
      </w:r>
    </w:p>
    <w:p w14:paraId="68B574D2" w14:textId="77777777" w:rsidR="00402D9E" w:rsidRPr="00717F7C" w:rsidRDefault="0009046C" w:rsidP="006E2DF8">
      <w:pPr>
        <w:pStyle w:val="Standard"/>
        <w:keepNext/>
        <w:tabs>
          <w:tab w:val="left" w:pos="851"/>
        </w:tabs>
        <w:spacing w:after="0" w:line="240" w:lineRule="auto"/>
        <w:ind w:left="425"/>
        <w:jc w:val="center"/>
        <w:outlineLvl w:val="6"/>
        <w:rPr>
          <w:rFonts w:ascii="Arial" w:hAnsi="Arial" w:cs="Arial"/>
        </w:rPr>
      </w:pPr>
      <w:r w:rsidRPr="00717F7C">
        <w:rPr>
          <w:rFonts w:ascii="Arial" w:eastAsia="Times New Roman" w:hAnsi="Arial" w:cs="Arial"/>
          <w:b/>
          <w:lang w:eastAsia="ar-SA"/>
        </w:rPr>
        <w:t>Gmina Dębno</w:t>
      </w:r>
    </w:p>
    <w:p w14:paraId="144F9CA5" w14:textId="77777777" w:rsidR="00402D9E" w:rsidRPr="00717F7C" w:rsidRDefault="0009046C" w:rsidP="006E2DF8">
      <w:pPr>
        <w:pStyle w:val="Standard"/>
        <w:tabs>
          <w:tab w:val="left" w:pos="851"/>
        </w:tabs>
        <w:spacing w:after="0" w:line="240" w:lineRule="auto"/>
        <w:ind w:left="425"/>
        <w:jc w:val="center"/>
        <w:rPr>
          <w:rFonts w:ascii="Arial" w:hAnsi="Arial" w:cs="Arial"/>
        </w:rPr>
      </w:pPr>
      <w:r w:rsidRPr="00717F7C">
        <w:rPr>
          <w:rFonts w:ascii="Arial" w:eastAsia="Times New Roman" w:hAnsi="Arial" w:cs="Arial"/>
          <w:b/>
          <w:lang w:eastAsia="ar-SA"/>
        </w:rPr>
        <w:t>Wola Dębińska 240</w:t>
      </w:r>
    </w:p>
    <w:p w14:paraId="4D391F30" w14:textId="77777777" w:rsidR="00402D9E" w:rsidRPr="00717F7C" w:rsidRDefault="0009046C" w:rsidP="006E2DF8">
      <w:pPr>
        <w:pStyle w:val="Standard"/>
        <w:tabs>
          <w:tab w:val="left" w:pos="851"/>
        </w:tabs>
        <w:spacing w:after="0" w:line="240" w:lineRule="auto"/>
        <w:ind w:left="425"/>
        <w:jc w:val="center"/>
        <w:rPr>
          <w:rFonts w:ascii="Arial" w:hAnsi="Arial" w:cs="Arial"/>
        </w:rPr>
      </w:pPr>
      <w:r w:rsidRPr="00717F7C">
        <w:rPr>
          <w:rFonts w:ascii="Arial" w:eastAsia="Times New Roman" w:hAnsi="Arial" w:cs="Arial"/>
          <w:b/>
          <w:lang w:eastAsia="ar-SA"/>
        </w:rPr>
        <w:t>32-852 Dębno</w:t>
      </w:r>
    </w:p>
    <w:p w14:paraId="236E4596" w14:textId="77777777" w:rsidR="00402D9E" w:rsidRPr="00717F7C" w:rsidRDefault="00402D9E">
      <w:pPr>
        <w:pStyle w:val="Standard"/>
        <w:tabs>
          <w:tab w:val="left" w:pos="1516"/>
        </w:tabs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tbl>
      <w:tblPr>
        <w:tblW w:w="965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8"/>
      </w:tblGrid>
      <w:tr w:rsidR="00402D9E" w:rsidRPr="00717F7C" w14:paraId="67A53D40" w14:textId="77777777" w:rsidTr="00402D9E">
        <w:trPr>
          <w:trHeight w:val="215"/>
          <w:jc w:val="center"/>
        </w:trPr>
        <w:tc>
          <w:tcPr>
            <w:tcW w:w="96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B724D" w14:textId="2C976415" w:rsidR="00402D9E" w:rsidRPr="00AD1353" w:rsidRDefault="0009046C" w:rsidP="00AD1353">
            <w:pPr>
              <w:pStyle w:val="Standard"/>
              <w:spacing w:before="120" w:after="0" w:line="360" w:lineRule="auto"/>
              <w:rPr>
                <w:rFonts w:ascii="Arial" w:hAnsi="Arial" w:cs="Arial"/>
              </w:rPr>
            </w:pPr>
            <w:r w:rsidRPr="00717F7C">
              <w:rPr>
                <w:rFonts w:ascii="Arial" w:hAnsi="Arial" w:cs="Arial"/>
                <w:b/>
                <w:iCs/>
                <w:u w:val="single"/>
              </w:rPr>
              <w:t>DANE WYKONAWCY/WYKONAWCÓW:</w:t>
            </w:r>
          </w:p>
          <w:p w14:paraId="56A0ADE6" w14:textId="77777777" w:rsidR="002544ED" w:rsidRDefault="002544ED" w:rsidP="00AD1353">
            <w:pPr>
              <w:pStyle w:val="Standard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ar-SA"/>
              </w:rPr>
            </w:pPr>
          </w:p>
          <w:p w14:paraId="0E6CE378" w14:textId="51161140" w:rsidR="00402D9E" w:rsidRPr="00717F7C" w:rsidRDefault="0009046C" w:rsidP="00AD1353">
            <w:pPr>
              <w:pStyle w:val="Standard"/>
              <w:spacing w:after="0" w:line="360" w:lineRule="auto"/>
              <w:jc w:val="both"/>
              <w:rPr>
                <w:rFonts w:ascii="Arial" w:hAnsi="Arial" w:cs="Arial"/>
              </w:rPr>
            </w:pPr>
            <w:r w:rsidRPr="00717F7C">
              <w:rPr>
                <w:rFonts w:ascii="Arial" w:eastAsia="Times New Roman" w:hAnsi="Arial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025F30DD" w14:textId="494CC5DF" w:rsidR="00402D9E" w:rsidRPr="00717F7C" w:rsidRDefault="0009046C" w:rsidP="00AD1353">
            <w:pPr>
              <w:pStyle w:val="Standard"/>
              <w:tabs>
                <w:tab w:val="left" w:pos="32"/>
              </w:tabs>
              <w:spacing w:after="0" w:line="360" w:lineRule="auto"/>
              <w:rPr>
                <w:rFonts w:ascii="Arial" w:hAnsi="Arial" w:cs="Arial"/>
              </w:rPr>
            </w:pPr>
            <w:r w:rsidRPr="00717F7C">
              <w:rPr>
                <w:rFonts w:ascii="Arial" w:hAnsi="Arial" w:cs="Arial"/>
                <w:iCs/>
              </w:rPr>
              <w:t>…………………………………………..……………………………</w:t>
            </w:r>
            <w:r w:rsidR="00D21C48" w:rsidRPr="00717F7C">
              <w:rPr>
                <w:rFonts w:ascii="Arial" w:hAnsi="Arial" w:cs="Arial"/>
                <w:iCs/>
              </w:rPr>
              <w:t>……………………………………….</w:t>
            </w:r>
          </w:p>
          <w:p w14:paraId="18E23F97" w14:textId="77777777" w:rsidR="00402D9E" w:rsidRPr="00717F7C" w:rsidRDefault="0009046C" w:rsidP="00AD1353">
            <w:pPr>
              <w:pStyle w:val="Standard"/>
              <w:spacing w:after="0" w:line="360" w:lineRule="auto"/>
              <w:jc w:val="both"/>
              <w:rPr>
                <w:rFonts w:ascii="Arial" w:hAnsi="Arial" w:cs="Arial"/>
              </w:rPr>
            </w:pPr>
            <w:r w:rsidRPr="00717F7C">
              <w:rPr>
                <w:rFonts w:ascii="Arial" w:eastAsia="Times New Roman" w:hAnsi="Arial" w:cs="Arial"/>
                <w:b/>
                <w:bCs/>
                <w:iCs/>
                <w:lang w:eastAsia="ar-SA"/>
              </w:rPr>
              <w:t>działając w imieniu i na rzecz:</w:t>
            </w:r>
          </w:p>
          <w:p w14:paraId="3AAE4B44" w14:textId="0E25D1CE" w:rsidR="00402D9E" w:rsidRPr="00717F7C" w:rsidRDefault="0009046C" w:rsidP="00AD1353">
            <w:pPr>
              <w:pStyle w:val="Standard"/>
              <w:tabs>
                <w:tab w:val="left" w:pos="32"/>
              </w:tabs>
              <w:spacing w:after="0" w:line="360" w:lineRule="auto"/>
              <w:rPr>
                <w:rFonts w:ascii="Arial" w:hAnsi="Arial" w:cs="Arial"/>
              </w:rPr>
            </w:pPr>
            <w:r w:rsidRPr="00717F7C">
              <w:rPr>
                <w:rFonts w:ascii="Arial" w:hAnsi="Arial" w:cs="Arial"/>
                <w:iCs/>
              </w:rPr>
              <w:t>…………………………………………..………………………………</w:t>
            </w:r>
            <w:r w:rsidR="00D21C48" w:rsidRPr="00717F7C">
              <w:rPr>
                <w:rFonts w:ascii="Arial" w:hAnsi="Arial" w:cs="Arial"/>
                <w:iCs/>
              </w:rPr>
              <w:t>…………………………………</w:t>
            </w:r>
            <w:r w:rsidR="00182627">
              <w:rPr>
                <w:rFonts w:ascii="Arial" w:hAnsi="Arial" w:cs="Arial"/>
                <w:iCs/>
              </w:rPr>
              <w:t>…</w:t>
            </w:r>
          </w:p>
          <w:p w14:paraId="4B8A3E27" w14:textId="214FDAF3" w:rsidR="00402D9E" w:rsidRPr="00717F7C" w:rsidRDefault="0009046C" w:rsidP="00AD1353">
            <w:pPr>
              <w:pStyle w:val="Standard"/>
              <w:tabs>
                <w:tab w:val="left" w:pos="32"/>
              </w:tabs>
              <w:spacing w:after="0" w:line="360" w:lineRule="auto"/>
              <w:rPr>
                <w:rFonts w:ascii="Arial" w:hAnsi="Arial" w:cs="Arial"/>
              </w:rPr>
            </w:pPr>
            <w:r w:rsidRPr="00717F7C">
              <w:rPr>
                <w:rFonts w:ascii="Arial" w:hAnsi="Arial" w:cs="Arial"/>
                <w:iCs/>
              </w:rPr>
              <w:t>…………………………………………..…………………………</w:t>
            </w:r>
            <w:r w:rsidR="00D21C48" w:rsidRPr="00717F7C">
              <w:rPr>
                <w:rFonts w:ascii="Arial" w:hAnsi="Arial" w:cs="Arial"/>
                <w:iCs/>
              </w:rPr>
              <w:t>…………………………………………</w:t>
            </w:r>
          </w:p>
          <w:p w14:paraId="599A0AA1" w14:textId="0DF032C4" w:rsidR="00402D9E" w:rsidRPr="002E7478" w:rsidRDefault="0009046C" w:rsidP="00AD1353">
            <w:pPr>
              <w:pStyle w:val="Standard"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722C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ar-SA"/>
              </w:rPr>
              <w:t>(pełna nazwa Wykonawcy/Wykonawców w przypadku wykonawców wspólnie ubiegających się o udzielenie zamówienia):</w:t>
            </w:r>
          </w:p>
          <w:p w14:paraId="5E5DD736" w14:textId="77777777" w:rsidR="002544ED" w:rsidRDefault="002544ED" w:rsidP="00AD1353">
            <w:pPr>
              <w:pStyle w:val="Standard"/>
              <w:spacing w:after="0" w:line="360" w:lineRule="auto"/>
              <w:rPr>
                <w:rFonts w:ascii="Arial" w:hAnsi="Arial" w:cs="Arial"/>
                <w:b/>
              </w:rPr>
            </w:pPr>
          </w:p>
          <w:p w14:paraId="0596A480" w14:textId="74EA5F7B" w:rsidR="00402D9E" w:rsidRPr="00717F7C" w:rsidRDefault="0009046C" w:rsidP="00AD1353">
            <w:pPr>
              <w:pStyle w:val="Standard"/>
              <w:spacing w:after="0" w:line="360" w:lineRule="auto"/>
              <w:rPr>
                <w:rFonts w:ascii="Arial" w:hAnsi="Arial" w:cs="Arial"/>
              </w:rPr>
            </w:pPr>
            <w:r w:rsidRPr="00717F7C">
              <w:rPr>
                <w:rFonts w:ascii="Arial" w:hAnsi="Arial" w:cs="Arial"/>
                <w:b/>
              </w:rPr>
              <w:t>Adres</w:t>
            </w:r>
            <w:r w:rsidRPr="00717F7C">
              <w:rPr>
                <w:rFonts w:ascii="Arial" w:hAnsi="Arial" w:cs="Arial"/>
              </w:rPr>
              <w:t>: ……………………………………………………..</w:t>
            </w:r>
            <w:r w:rsidRPr="00717F7C">
              <w:rPr>
                <w:rFonts w:ascii="Arial" w:hAnsi="Arial" w:cs="Arial"/>
                <w:iCs/>
              </w:rPr>
              <w:t>………</w:t>
            </w:r>
            <w:r w:rsidR="00D21C48" w:rsidRPr="00717F7C">
              <w:rPr>
                <w:rFonts w:ascii="Arial" w:hAnsi="Arial" w:cs="Arial"/>
                <w:iCs/>
              </w:rPr>
              <w:t>……………………………..…………………</w:t>
            </w:r>
          </w:p>
          <w:p w14:paraId="7F316616" w14:textId="5F3A9519" w:rsidR="00402D9E" w:rsidRPr="00717F7C" w:rsidRDefault="0009046C" w:rsidP="00AD1353">
            <w:pPr>
              <w:pStyle w:val="Standard"/>
              <w:spacing w:after="0" w:line="360" w:lineRule="auto"/>
              <w:rPr>
                <w:rFonts w:ascii="Arial" w:hAnsi="Arial" w:cs="Arial"/>
              </w:rPr>
            </w:pPr>
            <w:r w:rsidRPr="00717F7C">
              <w:rPr>
                <w:rFonts w:ascii="Arial" w:hAnsi="Arial" w:cs="Arial"/>
                <w:b/>
                <w:iCs/>
              </w:rPr>
              <w:t>NIP</w:t>
            </w:r>
            <w:r w:rsidRPr="00717F7C">
              <w:rPr>
                <w:rFonts w:ascii="Arial" w:hAnsi="Arial" w:cs="Arial"/>
                <w:iCs/>
              </w:rPr>
              <w:t xml:space="preserve"> …………………………………..…….. </w:t>
            </w:r>
            <w:r w:rsidRPr="00717F7C">
              <w:rPr>
                <w:rFonts w:ascii="Arial" w:hAnsi="Arial" w:cs="Arial"/>
                <w:b/>
                <w:iCs/>
              </w:rPr>
              <w:t>REGON</w:t>
            </w:r>
            <w:r w:rsidR="000E43B6">
              <w:rPr>
                <w:rFonts w:ascii="Arial" w:hAnsi="Arial" w:cs="Arial"/>
                <w:b/>
                <w:iCs/>
              </w:rPr>
              <w:t xml:space="preserve"> </w:t>
            </w:r>
            <w:r w:rsidR="000E43B6" w:rsidRPr="000E43B6">
              <w:rPr>
                <w:rFonts w:ascii="Arial" w:hAnsi="Arial" w:cs="Arial"/>
                <w:bCs/>
                <w:iCs/>
              </w:rPr>
              <w:t>………</w:t>
            </w:r>
            <w:r w:rsidRPr="000E43B6">
              <w:rPr>
                <w:rFonts w:ascii="Arial" w:hAnsi="Arial" w:cs="Arial"/>
                <w:bCs/>
                <w:iCs/>
              </w:rPr>
              <w:t>...................................</w:t>
            </w:r>
            <w:r w:rsidRPr="00717F7C">
              <w:rPr>
                <w:rFonts w:ascii="Arial" w:hAnsi="Arial" w:cs="Arial"/>
                <w:iCs/>
              </w:rPr>
              <w:t>........................</w:t>
            </w:r>
            <w:r w:rsidR="000E43B6">
              <w:rPr>
                <w:rFonts w:ascii="Arial" w:hAnsi="Arial" w:cs="Arial"/>
                <w:iCs/>
              </w:rPr>
              <w:t>.</w:t>
            </w:r>
          </w:p>
          <w:p w14:paraId="4CFA0F7E" w14:textId="5F16D69F" w:rsidR="00402D9E" w:rsidRPr="00717F7C" w:rsidRDefault="0009046C" w:rsidP="00AD1353">
            <w:pPr>
              <w:pStyle w:val="Standard"/>
              <w:spacing w:after="0" w:line="360" w:lineRule="auto"/>
              <w:rPr>
                <w:rFonts w:ascii="Arial" w:hAnsi="Arial" w:cs="Arial"/>
              </w:rPr>
            </w:pPr>
            <w:r w:rsidRPr="00717F7C">
              <w:rPr>
                <w:rFonts w:ascii="Arial" w:hAnsi="Arial" w:cs="Arial"/>
                <w:b/>
              </w:rPr>
              <w:t xml:space="preserve">Tel. </w:t>
            </w:r>
            <w:r w:rsidRPr="00717F7C">
              <w:rPr>
                <w:rFonts w:ascii="Arial" w:hAnsi="Arial" w:cs="Arial"/>
              </w:rPr>
              <w:t>……………………………………</w:t>
            </w:r>
            <w:r w:rsidR="000E43B6">
              <w:rPr>
                <w:rFonts w:ascii="Arial" w:hAnsi="Arial" w:cs="Arial"/>
              </w:rPr>
              <w:t xml:space="preserve">…… </w:t>
            </w:r>
            <w:r w:rsidRPr="00717F7C">
              <w:rPr>
                <w:rFonts w:ascii="Arial" w:hAnsi="Arial" w:cs="Arial"/>
                <w:b/>
              </w:rPr>
              <w:t>e–mail</w:t>
            </w:r>
            <w:r w:rsidR="000E43B6">
              <w:rPr>
                <w:rFonts w:ascii="Arial" w:hAnsi="Arial" w:cs="Arial"/>
                <w:bCs/>
              </w:rPr>
              <w:t xml:space="preserve"> …</w:t>
            </w:r>
            <w:r w:rsidR="000E43B6" w:rsidRPr="000E43B6">
              <w:rPr>
                <w:rFonts w:ascii="Arial" w:hAnsi="Arial" w:cs="Arial"/>
                <w:bCs/>
              </w:rPr>
              <w:t>………………..</w:t>
            </w:r>
            <w:r w:rsidRPr="000E43B6">
              <w:rPr>
                <w:rFonts w:ascii="Arial" w:hAnsi="Arial" w:cs="Arial"/>
                <w:bCs/>
              </w:rPr>
              <w:t>…………</w:t>
            </w:r>
            <w:r w:rsidRPr="00717F7C">
              <w:rPr>
                <w:rFonts w:ascii="Arial" w:hAnsi="Arial" w:cs="Arial"/>
              </w:rPr>
              <w:t>………………………</w:t>
            </w:r>
          </w:p>
          <w:p w14:paraId="69C7AF5A" w14:textId="7AE48A37" w:rsidR="00402D9E" w:rsidRPr="00AD1353" w:rsidRDefault="0009046C" w:rsidP="00AD1353">
            <w:pPr>
              <w:pStyle w:val="Standard"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478">
              <w:rPr>
                <w:rFonts w:ascii="Arial" w:hAnsi="Arial" w:cs="Arial"/>
                <w:iCs/>
                <w:sz w:val="18"/>
                <w:szCs w:val="18"/>
              </w:rPr>
              <w:t>(</w:t>
            </w:r>
            <w:r w:rsidRPr="002E7478">
              <w:rPr>
                <w:rFonts w:ascii="Arial" w:hAnsi="Arial" w:cs="Arial"/>
                <w:i/>
                <w:iCs/>
                <w:sz w:val="18"/>
                <w:szCs w:val="18"/>
              </w:rPr>
              <w:t>na które Zamawiający ma przesyłać korespondencję)</w:t>
            </w:r>
          </w:p>
          <w:p w14:paraId="2C9EFDB1" w14:textId="77777777" w:rsidR="00EA6C82" w:rsidRPr="00717F7C" w:rsidRDefault="00EA6C82" w:rsidP="00AD1353">
            <w:pPr>
              <w:widowControl/>
              <w:autoSpaceDN/>
              <w:spacing w:before="120" w:after="120" w:line="360" w:lineRule="auto"/>
              <w:jc w:val="both"/>
              <w:textAlignment w:val="auto"/>
              <w:rPr>
                <w:rFonts w:ascii="Arial" w:hAnsi="Arial" w:cs="Arial"/>
                <w:b/>
                <w:lang w:eastAsia="pl-PL"/>
              </w:rPr>
            </w:pPr>
            <w:r w:rsidRPr="00717F7C">
              <w:rPr>
                <w:rFonts w:ascii="Arial" w:hAnsi="Arial" w:cs="Arial"/>
                <w:b/>
              </w:rPr>
              <w:t>Oświadczam, że jestem:</w:t>
            </w:r>
          </w:p>
          <w:p w14:paraId="6A773BA7" w14:textId="77777777" w:rsidR="00EA6C82" w:rsidRPr="00717F7C" w:rsidRDefault="00EA6C82" w:rsidP="00AD1353">
            <w:pPr>
              <w:widowControl/>
              <w:numPr>
                <w:ilvl w:val="0"/>
                <w:numId w:val="58"/>
              </w:numPr>
              <w:autoSpaceDN/>
              <w:spacing w:line="360" w:lineRule="auto"/>
              <w:jc w:val="both"/>
              <w:textAlignment w:val="auto"/>
              <w:rPr>
                <w:rFonts w:ascii="Arial" w:hAnsi="Arial" w:cs="Arial"/>
              </w:rPr>
            </w:pPr>
            <w:r w:rsidRPr="00717F7C">
              <w:rPr>
                <w:rFonts w:ascii="Arial" w:hAnsi="Arial" w:cs="Arial"/>
              </w:rPr>
              <w:t>Mikroprzedsiębiorstwem,</w:t>
            </w:r>
          </w:p>
          <w:p w14:paraId="7B385306" w14:textId="77777777" w:rsidR="00EA6C82" w:rsidRPr="00717F7C" w:rsidRDefault="00EA6C82" w:rsidP="00AD1353">
            <w:pPr>
              <w:widowControl/>
              <w:numPr>
                <w:ilvl w:val="0"/>
                <w:numId w:val="58"/>
              </w:numPr>
              <w:autoSpaceDN/>
              <w:spacing w:line="360" w:lineRule="auto"/>
              <w:jc w:val="both"/>
              <w:textAlignment w:val="auto"/>
              <w:rPr>
                <w:rFonts w:ascii="Arial" w:hAnsi="Arial" w:cs="Arial"/>
              </w:rPr>
            </w:pPr>
            <w:r w:rsidRPr="00717F7C">
              <w:rPr>
                <w:rFonts w:ascii="Arial" w:hAnsi="Arial" w:cs="Arial"/>
              </w:rPr>
              <w:t>Małym przedsiębiorstwem,</w:t>
            </w:r>
          </w:p>
          <w:p w14:paraId="3AD619D2" w14:textId="77777777" w:rsidR="00EA6C82" w:rsidRPr="00717F7C" w:rsidRDefault="00D21C48" w:rsidP="00AD1353">
            <w:pPr>
              <w:widowControl/>
              <w:numPr>
                <w:ilvl w:val="0"/>
                <w:numId w:val="58"/>
              </w:numPr>
              <w:autoSpaceDN/>
              <w:spacing w:line="360" w:lineRule="auto"/>
              <w:jc w:val="both"/>
              <w:textAlignment w:val="auto"/>
              <w:rPr>
                <w:rFonts w:ascii="Arial" w:hAnsi="Arial" w:cs="Arial"/>
              </w:rPr>
            </w:pPr>
            <w:r w:rsidRPr="00717F7C">
              <w:rPr>
                <w:rFonts w:ascii="Arial" w:hAnsi="Arial" w:cs="Arial"/>
              </w:rPr>
              <w:t>Średnim przedsiębiorstwem.</w:t>
            </w:r>
          </w:p>
          <w:p w14:paraId="42A964E1" w14:textId="77777777" w:rsidR="00D21C48" w:rsidRPr="00717F7C" w:rsidRDefault="00D21C48" w:rsidP="00AD1353">
            <w:pPr>
              <w:widowControl/>
              <w:numPr>
                <w:ilvl w:val="0"/>
                <w:numId w:val="58"/>
              </w:numPr>
              <w:autoSpaceDN/>
              <w:spacing w:line="360" w:lineRule="auto"/>
              <w:jc w:val="both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717F7C">
              <w:rPr>
                <w:rFonts w:ascii="Arial" w:hAnsi="Arial" w:cs="Arial"/>
                <w:color w:val="000000" w:themeColor="text1"/>
              </w:rPr>
              <w:t>Jednoosobową działalnością gospodarczą</w:t>
            </w:r>
          </w:p>
          <w:p w14:paraId="778FF289" w14:textId="77777777" w:rsidR="00D21C48" w:rsidRPr="00717F7C" w:rsidRDefault="00D21C48" w:rsidP="00AD1353">
            <w:pPr>
              <w:widowControl/>
              <w:numPr>
                <w:ilvl w:val="0"/>
                <w:numId w:val="58"/>
              </w:numPr>
              <w:autoSpaceDN/>
              <w:spacing w:line="360" w:lineRule="auto"/>
              <w:jc w:val="both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717F7C">
              <w:rPr>
                <w:rFonts w:ascii="Arial" w:hAnsi="Arial" w:cs="Arial"/>
                <w:color w:val="000000" w:themeColor="text1"/>
              </w:rPr>
              <w:t>Osobą fizyczną nieprowadząca działalności gospodarczej</w:t>
            </w:r>
          </w:p>
          <w:p w14:paraId="68587A10" w14:textId="77777777" w:rsidR="00D21C48" w:rsidRPr="00717F7C" w:rsidRDefault="00D21C48" w:rsidP="00AD1353">
            <w:pPr>
              <w:widowControl/>
              <w:numPr>
                <w:ilvl w:val="0"/>
                <w:numId w:val="58"/>
              </w:numPr>
              <w:autoSpaceDN/>
              <w:spacing w:line="360" w:lineRule="auto"/>
              <w:jc w:val="both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717F7C">
              <w:rPr>
                <w:rFonts w:ascii="Arial" w:hAnsi="Arial" w:cs="Arial"/>
                <w:color w:val="000000" w:themeColor="text1"/>
              </w:rPr>
              <w:t>Innym rodzajem działalności*</w:t>
            </w:r>
          </w:p>
          <w:p w14:paraId="254FA13D" w14:textId="77777777" w:rsidR="00D21C48" w:rsidRPr="00717F7C" w:rsidRDefault="00D21C48" w:rsidP="00AD1353">
            <w:pPr>
              <w:spacing w:line="360" w:lineRule="auto"/>
              <w:ind w:left="372" w:firstLine="708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7F7C">
              <w:rPr>
                <w:rFonts w:ascii="Arial" w:hAnsi="Arial" w:cs="Arial"/>
                <w:b/>
                <w:bCs/>
                <w:color w:val="000000" w:themeColor="text1"/>
              </w:rPr>
              <w:t>(należy zaznaczyć „X” właściwe)</w:t>
            </w:r>
          </w:p>
          <w:p w14:paraId="7AE96A70" w14:textId="77777777" w:rsidR="00EA6C82" w:rsidRPr="00717F7C" w:rsidRDefault="00EA6C82" w:rsidP="00AD1353">
            <w:pPr>
              <w:pStyle w:val="Standard"/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ascii="Arial" w:hAnsi="Arial" w:cs="Arial"/>
                <w:i/>
                <w:iCs/>
              </w:rPr>
            </w:pPr>
          </w:p>
        </w:tc>
      </w:tr>
    </w:tbl>
    <w:p w14:paraId="682FD44B" w14:textId="77777777" w:rsidR="002E7478" w:rsidRPr="00717F7C" w:rsidRDefault="002E7478" w:rsidP="002E7478">
      <w:pPr>
        <w:pStyle w:val="Standard"/>
        <w:spacing w:after="0"/>
        <w:rPr>
          <w:rFonts w:ascii="Arial" w:hAnsi="Arial" w:cs="Arial"/>
          <w:b/>
        </w:rPr>
      </w:pPr>
    </w:p>
    <w:p w14:paraId="1E27332D" w14:textId="77777777" w:rsidR="00402D9E" w:rsidRPr="00717F7C" w:rsidRDefault="0009046C" w:rsidP="00D21C48">
      <w:pPr>
        <w:pStyle w:val="Akapitzlist"/>
        <w:numPr>
          <w:ilvl w:val="0"/>
          <w:numId w:val="59"/>
        </w:numPr>
        <w:tabs>
          <w:tab w:val="left" w:pos="709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17F7C">
        <w:rPr>
          <w:rFonts w:ascii="Arial" w:hAnsi="Arial" w:cs="Arial"/>
          <w:b/>
          <w:sz w:val="22"/>
          <w:szCs w:val="22"/>
          <w:lang w:eastAsia="ar-SA"/>
        </w:rPr>
        <w:t>SKŁADAMY OFERTĘ</w:t>
      </w:r>
      <w:r w:rsidRPr="00717F7C">
        <w:rPr>
          <w:rFonts w:ascii="Arial" w:hAnsi="Arial" w:cs="Arial"/>
          <w:sz w:val="22"/>
          <w:szCs w:val="22"/>
          <w:lang w:eastAsia="ar-SA"/>
        </w:rPr>
        <w:t xml:space="preserve"> na realizację w/w przedmiotu zamówienia w zakresie określonym w Specyfikacji Warunków Zamówienia (dalej SWZ), na następujących warunkach:</w:t>
      </w:r>
    </w:p>
    <w:p w14:paraId="60E31452" w14:textId="77777777" w:rsidR="00402D9E" w:rsidRPr="00717F7C" w:rsidRDefault="00402D9E">
      <w:pPr>
        <w:pStyle w:val="Standard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28F78DE" w14:textId="77777777" w:rsidR="00402D9E" w:rsidRPr="00717F7C" w:rsidRDefault="0009046C" w:rsidP="00AD1353">
      <w:pPr>
        <w:pStyle w:val="Standard"/>
        <w:tabs>
          <w:tab w:val="left" w:pos="2127"/>
        </w:tabs>
        <w:spacing w:after="0" w:line="360" w:lineRule="auto"/>
        <w:ind w:left="425"/>
        <w:rPr>
          <w:rFonts w:ascii="Arial" w:hAnsi="Arial" w:cs="Arial"/>
        </w:rPr>
      </w:pPr>
      <w:r w:rsidRPr="00AD1353">
        <w:rPr>
          <w:rFonts w:ascii="Arial" w:eastAsia="Times New Roman" w:hAnsi="Arial" w:cs="Arial"/>
          <w:b/>
          <w:u w:val="single"/>
          <w:lang w:eastAsia="pl-PL"/>
        </w:rPr>
        <w:t>Łączna cena oferty brutto</w:t>
      </w:r>
      <w:r w:rsidRPr="00AD1353">
        <w:rPr>
          <w:rFonts w:ascii="Arial" w:eastAsia="Times New Roman" w:hAnsi="Arial" w:cs="Arial"/>
          <w:b/>
          <w:lang w:eastAsia="pl-PL"/>
        </w:rPr>
        <w:t xml:space="preserve"> ……………………………………………….zł</w:t>
      </w:r>
      <w:r w:rsidRPr="00717F7C">
        <w:rPr>
          <w:rFonts w:ascii="Arial" w:eastAsia="Times New Roman" w:hAnsi="Arial" w:cs="Arial"/>
          <w:bCs/>
          <w:lang w:eastAsia="pl-PL"/>
        </w:rPr>
        <w:t xml:space="preserve"> </w:t>
      </w:r>
      <w:r w:rsidR="00493F1B" w:rsidRPr="00717F7C">
        <w:rPr>
          <w:rFonts w:ascii="Arial" w:eastAsia="Times New Roman" w:hAnsi="Arial" w:cs="Arial"/>
          <w:bCs/>
          <w:lang w:eastAsia="pl-PL"/>
        </w:rPr>
        <w:br/>
      </w:r>
      <w:r w:rsidRPr="00717F7C">
        <w:rPr>
          <w:rFonts w:ascii="Arial" w:eastAsia="Times New Roman" w:hAnsi="Arial" w:cs="Arial"/>
          <w:bCs/>
          <w:lang w:eastAsia="pl-PL"/>
        </w:rPr>
        <w:t xml:space="preserve">( obliczona jako wynik podsumowania kolumny </w:t>
      </w:r>
      <w:r w:rsidR="00493F1B" w:rsidRPr="00717F7C">
        <w:rPr>
          <w:rFonts w:ascii="Arial" w:eastAsia="Times New Roman" w:hAnsi="Arial" w:cs="Arial"/>
          <w:bCs/>
          <w:lang w:eastAsia="pl-PL"/>
        </w:rPr>
        <w:t>6</w:t>
      </w:r>
      <w:r w:rsidRPr="00717F7C">
        <w:rPr>
          <w:rFonts w:ascii="Arial" w:eastAsia="Times New Roman" w:hAnsi="Arial" w:cs="Arial"/>
          <w:bCs/>
          <w:lang w:eastAsia="pl-PL"/>
        </w:rPr>
        <w:t xml:space="preserve"> poniższej tabeli) </w:t>
      </w:r>
      <w:r w:rsidR="00D21C48" w:rsidRPr="00717F7C">
        <w:rPr>
          <w:rFonts w:ascii="Arial" w:eastAsia="Times New Roman" w:hAnsi="Arial" w:cs="Arial"/>
          <w:bCs/>
          <w:lang w:eastAsia="pl-PL"/>
        </w:rPr>
        <w:br/>
      </w:r>
      <w:r w:rsidRPr="00717F7C">
        <w:rPr>
          <w:rFonts w:ascii="Arial" w:eastAsia="Times New Roman" w:hAnsi="Arial" w:cs="Arial"/>
          <w:bCs/>
          <w:lang w:eastAsia="pl-PL"/>
        </w:rPr>
        <w:t>słownie złotych:……………………………………………………………………………………</w:t>
      </w:r>
    </w:p>
    <w:p w14:paraId="551C7F6A" w14:textId="77777777" w:rsidR="00402D9E" w:rsidRPr="00717F7C" w:rsidRDefault="0009046C" w:rsidP="00AD1353">
      <w:pPr>
        <w:pStyle w:val="Standard"/>
        <w:tabs>
          <w:tab w:val="left" w:pos="1773"/>
        </w:tabs>
        <w:spacing w:after="0" w:line="360" w:lineRule="auto"/>
        <w:ind w:left="74" w:firstLine="352"/>
        <w:rPr>
          <w:rFonts w:ascii="Arial" w:hAnsi="Arial" w:cs="Arial"/>
        </w:rPr>
      </w:pPr>
      <w:r w:rsidRPr="00717F7C">
        <w:rPr>
          <w:rFonts w:ascii="Arial" w:eastAsia="Times New Roman" w:hAnsi="Arial" w:cs="Arial"/>
          <w:b/>
          <w:bCs/>
          <w:lang w:eastAsia="pl-PL"/>
        </w:rPr>
        <w:lastRenderedPageBreak/>
        <w:t>Stawka podatku VAT: ………%</w:t>
      </w:r>
    </w:p>
    <w:p w14:paraId="58332F62" w14:textId="4E0818D5" w:rsidR="00402D9E" w:rsidRPr="00AD1353" w:rsidRDefault="0009046C" w:rsidP="00AD1353">
      <w:pPr>
        <w:pStyle w:val="Tekstpodstawowywcity"/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AD1353">
        <w:rPr>
          <w:rFonts w:ascii="Arial" w:hAnsi="Arial" w:cs="Arial"/>
          <w:b/>
          <w:sz w:val="22"/>
          <w:szCs w:val="22"/>
        </w:rPr>
        <w:t>w tym:</w:t>
      </w:r>
    </w:p>
    <w:p w14:paraId="29D47A14" w14:textId="1E80D644" w:rsidR="00971463" w:rsidRDefault="0009046C" w:rsidP="00B669F1">
      <w:pPr>
        <w:pStyle w:val="Tekstpodstawowywcity"/>
        <w:spacing w:line="360" w:lineRule="auto"/>
        <w:ind w:left="426"/>
        <w:rPr>
          <w:rFonts w:ascii="Arial" w:hAnsi="Arial" w:cs="Arial"/>
          <w:b/>
          <w:sz w:val="22"/>
          <w:szCs w:val="22"/>
        </w:rPr>
      </w:pPr>
      <w:r w:rsidRPr="00717F7C">
        <w:rPr>
          <w:rFonts w:ascii="Arial" w:hAnsi="Arial" w:cs="Arial"/>
          <w:b/>
          <w:sz w:val="22"/>
          <w:szCs w:val="22"/>
        </w:rPr>
        <w:t>Łączna cena z odbioru i zagospodarowania odpadów komunalnych odebranych bezpośrednio z nieruchomości zamieszkałych</w:t>
      </w:r>
      <w:r w:rsidR="002E7478">
        <w:rPr>
          <w:rFonts w:ascii="Arial" w:hAnsi="Arial" w:cs="Arial"/>
          <w:b/>
          <w:sz w:val="22"/>
          <w:szCs w:val="22"/>
        </w:rPr>
        <w:t xml:space="preserve"> </w:t>
      </w:r>
      <w:r w:rsidR="002E7478" w:rsidRPr="002E7478">
        <w:rPr>
          <w:rFonts w:ascii="Arial" w:hAnsi="Arial" w:cs="Arial"/>
          <w:b/>
          <w:sz w:val="22"/>
          <w:szCs w:val="22"/>
        </w:rPr>
        <w:t>oraz z Punktu Selektywnej Zbiórki Odpadów (PSZOK)</w:t>
      </w:r>
      <w:r w:rsidRPr="00717F7C">
        <w:rPr>
          <w:rFonts w:ascii="Arial" w:hAnsi="Arial" w:cs="Arial"/>
          <w:b/>
          <w:sz w:val="22"/>
          <w:szCs w:val="22"/>
        </w:rPr>
        <w:t xml:space="preserve"> uwzględniająca wyposażenie nieruchomości w pojemniki zgodnie z SWZ</w:t>
      </w:r>
      <w:r w:rsidRPr="00717F7C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717F7C">
        <w:rPr>
          <w:rFonts w:ascii="Arial" w:hAnsi="Arial" w:cs="Arial"/>
          <w:b/>
          <w:sz w:val="22"/>
          <w:szCs w:val="22"/>
        </w:rPr>
        <w:t>:</w:t>
      </w:r>
    </w:p>
    <w:tbl>
      <w:tblPr>
        <w:tblW w:w="103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7400"/>
        <w:gridCol w:w="2380"/>
      </w:tblGrid>
      <w:tr w:rsidR="00971463" w:rsidRPr="00971463" w14:paraId="61D033B5" w14:textId="77777777" w:rsidTr="00971463">
        <w:trPr>
          <w:trHeight w:val="6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F95A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L.p</w:t>
            </w: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B61C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frakcji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FD6D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jednostkowa brutto</w:t>
            </w:r>
          </w:p>
        </w:tc>
      </w:tr>
      <w:tr w:rsidR="00971463" w:rsidRPr="00971463" w14:paraId="67BF8C73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CA34A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FD02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bookmarkStart w:id="0" w:name="RANGE!B4"/>
            <w:r w:rsidRPr="00971463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niesegregowane (zmieszane) odpady komunalne (kod: 20 03 01) </w:t>
            </w:r>
            <w:bookmarkEnd w:id="0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73F98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398F6146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BF6A3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A368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 xml:space="preserve">opakowania z papieru i tektury (kod: 15 01 01)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69E9A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2B11536B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3807D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0EE1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 xml:space="preserve">zmieszane odpady opakowaniowe (kod: 15 01 06)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8B4EB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74224E5D" w14:textId="77777777" w:rsidTr="00971463">
        <w:trPr>
          <w:trHeight w:val="48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A049D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E595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opakowania ze szkła (kod: 15 01 07)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76A36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0B4E9E75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54131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D4F0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opakowania z tworzyw sztucznych (kod: 15 01 02)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FB063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3741833D" w14:textId="77777777" w:rsidTr="00971463">
        <w:trPr>
          <w:trHeight w:val="58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1B5D5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A996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opakowania z metali (kod: 15 01 04)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BA6FA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2B68EC9F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47A66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8095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color w:val="000000"/>
                <w:lang w:eastAsia="pl-PL"/>
              </w:rPr>
              <w:t xml:space="preserve">opakowania wielomateriałowe (kod:15 01 05)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9B2B1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57217A93" w14:textId="77777777" w:rsidTr="00971463">
        <w:trPr>
          <w:trHeight w:val="55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A4BB4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1E39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color w:val="000000"/>
                <w:lang w:eastAsia="pl-PL"/>
              </w:rPr>
              <w:t xml:space="preserve">papier i tektura (kod: 20 01 01)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F1E7D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07991BA1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83916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D91C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color w:val="000000"/>
                <w:lang w:eastAsia="pl-PL"/>
              </w:rPr>
              <w:t>szkło (kod: 20 01 02)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FD207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3813337F" w14:textId="77777777" w:rsidTr="00971463">
        <w:trPr>
          <w:trHeight w:val="527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5B519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501C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color w:val="000000"/>
                <w:lang w:eastAsia="pl-PL"/>
              </w:rPr>
              <w:t xml:space="preserve">tworzywa sztuczne (kod: 20 01 39)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AF55A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49C23C22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B52A5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11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7707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 xml:space="preserve">odpady ulegające biodegradacji (kod: 20 02 01)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947BE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49C67C33" w14:textId="77777777" w:rsidTr="00971463">
        <w:trPr>
          <w:trHeight w:val="64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9C4B6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4439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odpady wielkogabarytowe (kod: 20 03 07)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20AD6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31C1AABD" w14:textId="77777777" w:rsidTr="00971463">
        <w:trPr>
          <w:trHeight w:val="57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77CCE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13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C13A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>zużyte urządzenia elektryczne i elektroniczne inne niż wymienione w 20 01 21 i 20 01 23 zawierające niebezpieczne składniki (kod: 20 01 35*)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0B879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0AFF25FC" w14:textId="77777777" w:rsidTr="00971463">
        <w:trPr>
          <w:trHeight w:val="57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FD1A6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14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C7F6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zużyte urządzenia elektryczne i elektroniczne inne niż wymienione w 20 01 21, 20 01 23 i 20 01 35 (kod: 20 01 36)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60F8B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41BF28A8" w14:textId="77777777" w:rsidTr="00971463">
        <w:trPr>
          <w:trHeight w:val="527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0E9E5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DC9F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zużyte opony (kod: 16 01 03)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17EED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4C6B35E2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797B6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16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036D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Opakowania z drewna (kod: 15 01 03) -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42C10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1ADF6BA1" w14:textId="77777777" w:rsidTr="00971463">
        <w:trPr>
          <w:trHeight w:val="527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EF14C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17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D46B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Drewno inne niż wymienione w 20 01 37 (kod: 20 01 38)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0BE40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19EE1205" w14:textId="77777777" w:rsidTr="00971463">
        <w:trPr>
          <w:trHeight w:val="527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0B2D1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18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BFA9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Odzież kod: (20 01 10)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D9807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0189BAE7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61C9C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19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81DB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Tekstylia (kod: 20 01 11)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6B20E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68FA86EE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3CE0B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20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3039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Gleba i ziemia, w tym kamienie (kod: 20 02 02)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AD0D5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02CE130E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75151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21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901B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Lampy fluorescencyjne i inne odpady zawierające rtęć (kod: 20 01 21*)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02311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6CA92F2E" w14:textId="77777777" w:rsidTr="00971463">
        <w:trPr>
          <w:trHeight w:val="85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DA554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22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4590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>Baterie i akumulatory łącznie z bateriami i akumulatorami wymienionymi w 16 06 01, 16 06 02 lub 16 06 03 oraz niesortowane baterie i akumulatory zawierające te baterie (kod: 20 01 33*)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558B6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56E93D1B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3FB96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23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7758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Baterie i akumulatory inne niż wymienione w 20 01 33 (kod: 20 01 34)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A3A3E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7044D2D5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A13D1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24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1F0D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Leki cytotoksyczne i cytostatyczne (kod: 20 01 31*)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F25AB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169236B8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91AAF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25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753B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Leki inne niż wymienione w 20 01 31 (kod: 20 01 32)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B211D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044F2551" w14:textId="77777777" w:rsidTr="00971463">
        <w:trPr>
          <w:trHeight w:val="55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9FAE1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26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2888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bookmarkStart w:id="1" w:name="RANGE!B29"/>
            <w:r w:rsidRPr="00971463">
              <w:rPr>
                <w:rFonts w:ascii="Arial" w:eastAsia="Arial" w:hAnsi="Arial" w:cs="Arial"/>
                <w:bCs/>
                <w:color w:val="000000"/>
                <w:lang w:eastAsia="pl-PL"/>
              </w:rPr>
              <w:t xml:space="preserve">Oleje i tłuszcze jadalne (kod: 20 01 25) </w:t>
            </w:r>
            <w:bookmarkEnd w:id="1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1DC59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5D698582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745E0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27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9E16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 xml:space="preserve">Rozpuszczalniki (kod: 20 01 13*)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D6146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67886256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3A637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28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6B97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 xml:space="preserve">Środki ochrony roślin (kod: 20 01 19*)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85102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6A0B65A5" w14:textId="77777777" w:rsidTr="00971463">
        <w:trPr>
          <w:trHeight w:val="57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16850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29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B48E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 xml:space="preserve">Farby, tusze, farby drukarskie, kleje, lepiszcze i żywice zawierające substancje niebezpieczne (kod: 20 01 27*)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A9038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1D712972" w14:textId="77777777" w:rsidTr="00971463">
        <w:trPr>
          <w:trHeight w:val="57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758B6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1BEE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 xml:space="preserve">Farby, tusze, farby drukarskie, kleje, lepiszcze i żywice inne niż wymienione w 20 01 27 (kod: 20 01 28)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33CD2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024C375D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FB622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31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0747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Detergenty zawierające substancje niebezpieczne (kod: 20 01 29*)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2E8DD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3E5192F3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48C6E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32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20CC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 xml:space="preserve">Detergenty inne niż wymienione w 20 01 29 (kod: 20 01 30)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2EB81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0A033D82" w14:textId="77777777" w:rsidTr="00971463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F4679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33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73C3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 xml:space="preserve">Środki ochrony roślin inne niż wymienione w 20 01 19 (kod: 20 01 80)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8D795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71463" w:rsidRPr="00971463" w14:paraId="043DF1B7" w14:textId="77777777" w:rsidTr="00971463">
        <w:trPr>
          <w:trHeight w:val="57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B578E" w14:textId="77777777" w:rsidR="00971463" w:rsidRPr="00971463" w:rsidRDefault="00971463" w:rsidP="0097146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34</w:t>
            </w:r>
          </w:p>
        </w:tc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A653" w14:textId="77777777" w:rsidR="00971463" w:rsidRPr="00971463" w:rsidRDefault="00971463" w:rsidP="00971463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 xml:space="preserve">Elementy usunięte ze zużytych urządzeń inne niż wymienione w 16 02 15 (kod: 16 02 16)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B796B" w14:textId="77777777" w:rsidR="00971463" w:rsidRPr="00971463" w:rsidRDefault="00971463" w:rsidP="0097146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1A68AF32" w14:textId="77777777" w:rsidR="002E7478" w:rsidRPr="00717F7C" w:rsidRDefault="002E7478">
      <w:pPr>
        <w:pStyle w:val="Standard"/>
        <w:widowControl w:val="0"/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</w:p>
    <w:p w14:paraId="68EFE97F" w14:textId="4B32B8BD" w:rsidR="008A49A4" w:rsidRPr="00CD7B92" w:rsidRDefault="00E40157" w:rsidP="00CD7B92">
      <w:pPr>
        <w:pStyle w:val="Standard"/>
        <w:widowControl w:val="0"/>
        <w:numPr>
          <w:ilvl w:val="0"/>
          <w:numId w:val="54"/>
        </w:numPr>
        <w:tabs>
          <w:tab w:val="left" w:pos="426"/>
          <w:tab w:val="left" w:pos="852"/>
        </w:tabs>
        <w:spacing w:after="0" w:line="360" w:lineRule="auto"/>
        <w:ind w:left="425" w:hanging="425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lang w:eastAsia="ar-SA"/>
        </w:rPr>
        <w:t>P</w:t>
      </w:r>
      <w:r w:rsidR="0009046C" w:rsidRPr="00717F7C">
        <w:rPr>
          <w:rFonts w:ascii="Arial" w:eastAsia="Times New Roman" w:hAnsi="Arial" w:cs="Arial"/>
          <w:b/>
          <w:lang w:eastAsia="ar-SA"/>
        </w:rPr>
        <w:t xml:space="preserve">rzedmiot zamówienia będzie realizowany przez okres </w:t>
      </w:r>
      <w:r w:rsidR="008A49A4">
        <w:rPr>
          <w:rFonts w:ascii="Arial" w:eastAsia="Times New Roman" w:hAnsi="Arial" w:cs="Arial"/>
          <w:b/>
          <w:lang w:eastAsia="ar-SA"/>
        </w:rPr>
        <w:t>2</w:t>
      </w:r>
      <w:r>
        <w:rPr>
          <w:rFonts w:ascii="Arial" w:eastAsia="Times New Roman" w:hAnsi="Arial" w:cs="Arial"/>
          <w:b/>
          <w:lang w:eastAsia="ar-SA"/>
        </w:rPr>
        <w:t>2</w:t>
      </w:r>
      <w:r w:rsidR="0009046C" w:rsidRPr="00717F7C">
        <w:rPr>
          <w:rFonts w:ascii="Arial" w:eastAsia="Times New Roman" w:hAnsi="Arial" w:cs="Arial"/>
          <w:b/>
          <w:lang w:eastAsia="ar-SA"/>
        </w:rPr>
        <w:t xml:space="preserve"> miesięcy </w:t>
      </w:r>
      <w:r w:rsidR="00F80BCE" w:rsidRPr="00717F7C">
        <w:rPr>
          <w:rFonts w:ascii="Arial" w:eastAsia="Times New Roman" w:hAnsi="Arial" w:cs="Arial"/>
          <w:b/>
          <w:lang w:eastAsia="ar-SA"/>
        </w:rPr>
        <w:t>jednak nie wcześniej niż od dnia 01.0</w:t>
      </w:r>
      <w:r>
        <w:rPr>
          <w:rFonts w:ascii="Arial" w:eastAsia="Times New Roman" w:hAnsi="Arial" w:cs="Arial"/>
          <w:b/>
          <w:lang w:eastAsia="ar-SA"/>
        </w:rPr>
        <w:t>3</w:t>
      </w:r>
      <w:r w:rsidR="00F80BCE" w:rsidRPr="00717F7C">
        <w:rPr>
          <w:rFonts w:ascii="Arial" w:eastAsia="Times New Roman" w:hAnsi="Arial" w:cs="Arial"/>
          <w:b/>
          <w:lang w:eastAsia="ar-SA"/>
        </w:rPr>
        <w:t>.202</w:t>
      </w:r>
      <w:r w:rsidR="00CD7B92">
        <w:rPr>
          <w:rFonts w:ascii="Arial" w:eastAsia="Times New Roman" w:hAnsi="Arial" w:cs="Arial"/>
          <w:b/>
          <w:lang w:eastAsia="ar-SA"/>
        </w:rPr>
        <w:t>4</w:t>
      </w:r>
      <w:r w:rsidR="00F80BCE" w:rsidRPr="00717F7C">
        <w:rPr>
          <w:rFonts w:ascii="Arial" w:eastAsia="Times New Roman" w:hAnsi="Arial" w:cs="Arial"/>
          <w:b/>
          <w:lang w:eastAsia="ar-SA"/>
        </w:rPr>
        <w:t xml:space="preserve"> r.</w:t>
      </w:r>
    </w:p>
    <w:p w14:paraId="5BF0AD01" w14:textId="338830D8" w:rsidR="00B36BEC" w:rsidRPr="00CD7B92" w:rsidRDefault="0009046C" w:rsidP="00CD7B92">
      <w:pPr>
        <w:pStyle w:val="Standard"/>
        <w:widowControl w:val="0"/>
        <w:numPr>
          <w:ilvl w:val="0"/>
          <w:numId w:val="54"/>
        </w:numPr>
        <w:tabs>
          <w:tab w:val="left" w:pos="425"/>
          <w:tab w:val="left" w:pos="852"/>
        </w:tabs>
        <w:spacing w:after="0" w:line="360" w:lineRule="auto"/>
        <w:ind w:left="425" w:hanging="425"/>
        <w:jc w:val="both"/>
        <w:rPr>
          <w:rFonts w:ascii="Arial" w:hAnsi="Arial" w:cs="Arial"/>
        </w:rPr>
      </w:pPr>
      <w:r w:rsidRPr="00717F7C">
        <w:rPr>
          <w:rFonts w:ascii="Arial" w:eastAsia="Times New Roman" w:hAnsi="Arial" w:cs="Arial"/>
          <w:b/>
          <w:u w:val="single"/>
          <w:lang w:eastAsia="ar-SA"/>
        </w:rPr>
        <w:t>Odpady komunalne pochodzące z realizowanego zadania będą przekazywane do niżej wymienionych instalacji</w:t>
      </w:r>
      <w:r w:rsidRPr="00717F7C">
        <w:rPr>
          <w:rFonts w:ascii="Arial" w:eastAsia="Times New Roman" w:hAnsi="Arial" w:cs="Arial"/>
          <w:lang w:eastAsia="ar-SA"/>
        </w:rPr>
        <w:t xml:space="preserve">: </w:t>
      </w:r>
      <w:r w:rsidRPr="00717F7C">
        <w:rPr>
          <w:rFonts w:ascii="Arial" w:eastAsia="Times New Roman" w:hAnsi="Arial" w:cs="Arial"/>
          <w:lang w:eastAsia="ar-SA"/>
        </w:rPr>
        <w:tab/>
      </w:r>
    </w:p>
    <w:tbl>
      <w:tblPr>
        <w:tblStyle w:val="Tabela-Siatka"/>
        <w:tblW w:w="10206" w:type="dxa"/>
        <w:tblInd w:w="108" w:type="dxa"/>
        <w:tblLook w:val="04A0" w:firstRow="1" w:lastRow="0" w:firstColumn="1" w:lastColumn="0" w:noHBand="0" w:noVBand="1"/>
      </w:tblPr>
      <w:tblGrid>
        <w:gridCol w:w="571"/>
        <w:gridCol w:w="3398"/>
        <w:gridCol w:w="1701"/>
        <w:gridCol w:w="4536"/>
      </w:tblGrid>
      <w:tr w:rsidR="00B36BEC" w:rsidRPr="00B36BEC" w14:paraId="78769597" w14:textId="77777777" w:rsidTr="00B36BEC">
        <w:trPr>
          <w:trHeight w:val="600"/>
        </w:trPr>
        <w:tc>
          <w:tcPr>
            <w:tcW w:w="571" w:type="dxa"/>
            <w:noWrap/>
            <w:hideMark/>
          </w:tcPr>
          <w:p w14:paraId="63A50FE9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3398" w:type="dxa"/>
            <w:hideMark/>
          </w:tcPr>
          <w:p w14:paraId="4E605CA6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niesegregowane (zmieszane) odpady komunalne </w:t>
            </w:r>
          </w:p>
        </w:tc>
        <w:tc>
          <w:tcPr>
            <w:tcW w:w="1701" w:type="dxa"/>
            <w:noWrap/>
            <w:hideMark/>
          </w:tcPr>
          <w:p w14:paraId="61CF2192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20 03 01</w:t>
            </w:r>
          </w:p>
        </w:tc>
        <w:tc>
          <w:tcPr>
            <w:tcW w:w="4536" w:type="dxa"/>
            <w:noWrap/>
            <w:hideMark/>
          </w:tcPr>
          <w:p w14:paraId="6247D300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5B0A3F39" w14:textId="77777777" w:rsidTr="00B36BEC">
        <w:trPr>
          <w:trHeight w:val="600"/>
        </w:trPr>
        <w:tc>
          <w:tcPr>
            <w:tcW w:w="571" w:type="dxa"/>
            <w:noWrap/>
            <w:hideMark/>
          </w:tcPr>
          <w:p w14:paraId="7855C5F3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3398" w:type="dxa"/>
            <w:hideMark/>
          </w:tcPr>
          <w:p w14:paraId="0D980479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odpady komunalne niewymienione w innych podgrupach </w:t>
            </w:r>
          </w:p>
        </w:tc>
        <w:tc>
          <w:tcPr>
            <w:tcW w:w="1701" w:type="dxa"/>
            <w:noWrap/>
            <w:hideMark/>
          </w:tcPr>
          <w:p w14:paraId="1BF05FEA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20 03 99</w:t>
            </w:r>
          </w:p>
        </w:tc>
        <w:tc>
          <w:tcPr>
            <w:tcW w:w="4536" w:type="dxa"/>
            <w:noWrap/>
            <w:hideMark/>
          </w:tcPr>
          <w:p w14:paraId="6F9C5232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46CEF0D0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33285FAD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3398" w:type="dxa"/>
            <w:hideMark/>
          </w:tcPr>
          <w:p w14:paraId="2EEB2DE4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opakowania z papieru i tektury</w:t>
            </w:r>
          </w:p>
        </w:tc>
        <w:tc>
          <w:tcPr>
            <w:tcW w:w="1701" w:type="dxa"/>
            <w:noWrap/>
            <w:hideMark/>
          </w:tcPr>
          <w:p w14:paraId="0F4C4698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15 01 01</w:t>
            </w:r>
          </w:p>
        </w:tc>
        <w:tc>
          <w:tcPr>
            <w:tcW w:w="4536" w:type="dxa"/>
            <w:noWrap/>
            <w:hideMark/>
          </w:tcPr>
          <w:p w14:paraId="7C3CE29F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1C634C5C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0BF92991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3398" w:type="dxa"/>
            <w:hideMark/>
          </w:tcPr>
          <w:p w14:paraId="70BC5685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zmieszane odpady opakowaniowe</w:t>
            </w:r>
          </w:p>
        </w:tc>
        <w:tc>
          <w:tcPr>
            <w:tcW w:w="1701" w:type="dxa"/>
            <w:noWrap/>
            <w:hideMark/>
          </w:tcPr>
          <w:p w14:paraId="04502B06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15 01 06</w:t>
            </w:r>
          </w:p>
        </w:tc>
        <w:tc>
          <w:tcPr>
            <w:tcW w:w="4536" w:type="dxa"/>
            <w:noWrap/>
            <w:hideMark/>
          </w:tcPr>
          <w:p w14:paraId="128F3EA7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1F9C1D03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28752809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3398" w:type="dxa"/>
            <w:hideMark/>
          </w:tcPr>
          <w:p w14:paraId="318DA71B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opakowania ze szkła </w:t>
            </w:r>
          </w:p>
        </w:tc>
        <w:tc>
          <w:tcPr>
            <w:tcW w:w="1701" w:type="dxa"/>
            <w:noWrap/>
            <w:hideMark/>
          </w:tcPr>
          <w:p w14:paraId="22507560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15 01 07</w:t>
            </w:r>
          </w:p>
        </w:tc>
        <w:tc>
          <w:tcPr>
            <w:tcW w:w="4536" w:type="dxa"/>
            <w:noWrap/>
            <w:hideMark/>
          </w:tcPr>
          <w:p w14:paraId="03B3B10E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35E56504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4311B509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3398" w:type="dxa"/>
            <w:hideMark/>
          </w:tcPr>
          <w:p w14:paraId="195AF5E9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opakowania z tworzyw sztucznych</w:t>
            </w:r>
          </w:p>
        </w:tc>
        <w:tc>
          <w:tcPr>
            <w:tcW w:w="1701" w:type="dxa"/>
            <w:noWrap/>
            <w:hideMark/>
          </w:tcPr>
          <w:p w14:paraId="5198A4BD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15 01 02</w:t>
            </w:r>
          </w:p>
        </w:tc>
        <w:tc>
          <w:tcPr>
            <w:tcW w:w="4536" w:type="dxa"/>
            <w:noWrap/>
            <w:hideMark/>
          </w:tcPr>
          <w:p w14:paraId="67F4D03B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28AA550E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3C610E6A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3398" w:type="dxa"/>
            <w:hideMark/>
          </w:tcPr>
          <w:p w14:paraId="7272C8AE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opakowania z metali</w:t>
            </w:r>
          </w:p>
        </w:tc>
        <w:tc>
          <w:tcPr>
            <w:tcW w:w="1701" w:type="dxa"/>
            <w:noWrap/>
            <w:hideMark/>
          </w:tcPr>
          <w:p w14:paraId="3889A2B0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15 01 04</w:t>
            </w:r>
          </w:p>
        </w:tc>
        <w:tc>
          <w:tcPr>
            <w:tcW w:w="4536" w:type="dxa"/>
            <w:noWrap/>
            <w:hideMark/>
          </w:tcPr>
          <w:p w14:paraId="13330DEF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65F21AA1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298DBBA6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>8</w:t>
            </w:r>
          </w:p>
        </w:tc>
        <w:tc>
          <w:tcPr>
            <w:tcW w:w="3398" w:type="dxa"/>
            <w:hideMark/>
          </w:tcPr>
          <w:p w14:paraId="3D64A6AC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color w:val="000000"/>
                <w:sz w:val="22"/>
                <w:szCs w:val="22"/>
                <w:lang w:eastAsia="pl-PL"/>
              </w:rPr>
              <w:t>opakowania wielomateriałowe</w:t>
            </w:r>
          </w:p>
        </w:tc>
        <w:tc>
          <w:tcPr>
            <w:tcW w:w="1701" w:type="dxa"/>
            <w:noWrap/>
            <w:hideMark/>
          </w:tcPr>
          <w:p w14:paraId="595AE661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15 01 05</w:t>
            </w:r>
          </w:p>
        </w:tc>
        <w:tc>
          <w:tcPr>
            <w:tcW w:w="4536" w:type="dxa"/>
            <w:noWrap/>
            <w:hideMark/>
          </w:tcPr>
          <w:p w14:paraId="0F450589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1DF3BD71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13F485BB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3398" w:type="dxa"/>
            <w:hideMark/>
          </w:tcPr>
          <w:p w14:paraId="26BB1859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color w:val="000000"/>
                <w:sz w:val="22"/>
                <w:szCs w:val="22"/>
                <w:lang w:eastAsia="pl-PL"/>
              </w:rPr>
              <w:t xml:space="preserve">papier i tektura </w:t>
            </w:r>
          </w:p>
        </w:tc>
        <w:tc>
          <w:tcPr>
            <w:tcW w:w="1701" w:type="dxa"/>
            <w:noWrap/>
            <w:hideMark/>
          </w:tcPr>
          <w:p w14:paraId="72A1D7C2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20 01 01</w:t>
            </w:r>
          </w:p>
        </w:tc>
        <w:tc>
          <w:tcPr>
            <w:tcW w:w="4536" w:type="dxa"/>
            <w:noWrap/>
            <w:hideMark/>
          </w:tcPr>
          <w:p w14:paraId="45DF2DFB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6BDB21D6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2AB767ED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3398" w:type="dxa"/>
            <w:hideMark/>
          </w:tcPr>
          <w:p w14:paraId="591ABAB3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color w:val="000000"/>
                <w:sz w:val="22"/>
                <w:szCs w:val="22"/>
                <w:lang w:eastAsia="pl-PL"/>
              </w:rPr>
              <w:t xml:space="preserve">szkło </w:t>
            </w:r>
          </w:p>
        </w:tc>
        <w:tc>
          <w:tcPr>
            <w:tcW w:w="1701" w:type="dxa"/>
            <w:noWrap/>
            <w:hideMark/>
          </w:tcPr>
          <w:p w14:paraId="7179496E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20 01 02</w:t>
            </w:r>
          </w:p>
        </w:tc>
        <w:tc>
          <w:tcPr>
            <w:tcW w:w="4536" w:type="dxa"/>
            <w:noWrap/>
            <w:hideMark/>
          </w:tcPr>
          <w:p w14:paraId="5502EA16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36E9F92A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50ADF265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3398" w:type="dxa"/>
            <w:hideMark/>
          </w:tcPr>
          <w:p w14:paraId="3C38FD02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color w:val="000000"/>
                <w:sz w:val="22"/>
                <w:szCs w:val="22"/>
                <w:lang w:eastAsia="pl-PL"/>
              </w:rPr>
              <w:t xml:space="preserve">tworzywa sztuczne </w:t>
            </w:r>
          </w:p>
        </w:tc>
        <w:tc>
          <w:tcPr>
            <w:tcW w:w="1701" w:type="dxa"/>
            <w:noWrap/>
            <w:hideMark/>
          </w:tcPr>
          <w:p w14:paraId="714F1A47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20 01 39</w:t>
            </w:r>
          </w:p>
        </w:tc>
        <w:tc>
          <w:tcPr>
            <w:tcW w:w="4536" w:type="dxa"/>
            <w:noWrap/>
            <w:hideMark/>
          </w:tcPr>
          <w:p w14:paraId="02B00CDC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37663C76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49087E4D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3398" w:type="dxa"/>
            <w:hideMark/>
          </w:tcPr>
          <w:p w14:paraId="65E229BC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odpady ulegające biodegradacji</w:t>
            </w:r>
          </w:p>
        </w:tc>
        <w:tc>
          <w:tcPr>
            <w:tcW w:w="1701" w:type="dxa"/>
            <w:noWrap/>
            <w:hideMark/>
          </w:tcPr>
          <w:p w14:paraId="3068025D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20 02 01</w:t>
            </w:r>
          </w:p>
        </w:tc>
        <w:tc>
          <w:tcPr>
            <w:tcW w:w="4536" w:type="dxa"/>
            <w:noWrap/>
            <w:hideMark/>
          </w:tcPr>
          <w:p w14:paraId="212F874C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7581AA70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682A4A24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13</w:t>
            </w:r>
          </w:p>
        </w:tc>
        <w:tc>
          <w:tcPr>
            <w:tcW w:w="3398" w:type="dxa"/>
            <w:hideMark/>
          </w:tcPr>
          <w:p w14:paraId="396B27A9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 xml:space="preserve">odpady wielkogabarytowe </w:t>
            </w:r>
          </w:p>
        </w:tc>
        <w:tc>
          <w:tcPr>
            <w:tcW w:w="1701" w:type="dxa"/>
            <w:noWrap/>
            <w:hideMark/>
          </w:tcPr>
          <w:p w14:paraId="5EDD5D67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20 03 07</w:t>
            </w:r>
          </w:p>
        </w:tc>
        <w:tc>
          <w:tcPr>
            <w:tcW w:w="4536" w:type="dxa"/>
            <w:noWrap/>
            <w:hideMark/>
          </w:tcPr>
          <w:p w14:paraId="6D551E8B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761A88F6" w14:textId="77777777" w:rsidTr="00B36BEC">
        <w:trPr>
          <w:trHeight w:val="900"/>
        </w:trPr>
        <w:tc>
          <w:tcPr>
            <w:tcW w:w="571" w:type="dxa"/>
            <w:noWrap/>
            <w:hideMark/>
          </w:tcPr>
          <w:p w14:paraId="0A7472EB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14</w:t>
            </w:r>
          </w:p>
        </w:tc>
        <w:tc>
          <w:tcPr>
            <w:tcW w:w="3398" w:type="dxa"/>
            <w:hideMark/>
          </w:tcPr>
          <w:p w14:paraId="306947F6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B36BEC">
              <w:rPr>
                <w:rFonts w:ascii="Arial" w:eastAsia="Arial" w:hAnsi="Arial" w:cs="Arial"/>
                <w:color w:val="000000"/>
                <w:sz w:val="22"/>
                <w:szCs w:val="22"/>
                <w:lang w:eastAsia="pl-PL"/>
              </w:rPr>
              <w:t>zużyte urządzenia elektryczne i elektroniczne inne niż wymienione w 20 01 21 i 20 01 23 zawierające niebezpieczne składniki</w:t>
            </w:r>
          </w:p>
        </w:tc>
        <w:tc>
          <w:tcPr>
            <w:tcW w:w="1701" w:type="dxa"/>
            <w:noWrap/>
            <w:hideMark/>
          </w:tcPr>
          <w:p w14:paraId="51FA70BF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20 01 35</w:t>
            </w:r>
          </w:p>
        </w:tc>
        <w:tc>
          <w:tcPr>
            <w:tcW w:w="4536" w:type="dxa"/>
            <w:noWrap/>
            <w:hideMark/>
          </w:tcPr>
          <w:p w14:paraId="0FC43B10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19798DC4" w14:textId="77777777" w:rsidTr="00B36BEC">
        <w:trPr>
          <w:trHeight w:val="900"/>
        </w:trPr>
        <w:tc>
          <w:tcPr>
            <w:tcW w:w="571" w:type="dxa"/>
            <w:noWrap/>
            <w:hideMark/>
          </w:tcPr>
          <w:p w14:paraId="73052F63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15</w:t>
            </w:r>
          </w:p>
        </w:tc>
        <w:tc>
          <w:tcPr>
            <w:tcW w:w="3398" w:type="dxa"/>
            <w:hideMark/>
          </w:tcPr>
          <w:p w14:paraId="28F7EA11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 xml:space="preserve">zużyte urządzenia elektryczne i elektroniczne inne niż wymienione w 20 01 21, 20 01 23 i 20 01 35 </w:t>
            </w:r>
          </w:p>
        </w:tc>
        <w:tc>
          <w:tcPr>
            <w:tcW w:w="1701" w:type="dxa"/>
            <w:noWrap/>
            <w:hideMark/>
          </w:tcPr>
          <w:p w14:paraId="49DB66D1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20 01 36</w:t>
            </w:r>
          </w:p>
        </w:tc>
        <w:tc>
          <w:tcPr>
            <w:tcW w:w="4536" w:type="dxa"/>
            <w:noWrap/>
            <w:hideMark/>
          </w:tcPr>
          <w:p w14:paraId="01043533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04736F0A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6740606F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16</w:t>
            </w:r>
          </w:p>
        </w:tc>
        <w:tc>
          <w:tcPr>
            <w:tcW w:w="3398" w:type="dxa"/>
            <w:hideMark/>
          </w:tcPr>
          <w:p w14:paraId="2BC06B90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 xml:space="preserve">zużyte opony </w:t>
            </w:r>
          </w:p>
        </w:tc>
        <w:tc>
          <w:tcPr>
            <w:tcW w:w="1701" w:type="dxa"/>
            <w:noWrap/>
            <w:hideMark/>
          </w:tcPr>
          <w:p w14:paraId="0FEB3E65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16 01 03</w:t>
            </w:r>
          </w:p>
        </w:tc>
        <w:tc>
          <w:tcPr>
            <w:tcW w:w="4536" w:type="dxa"/>
            <w:noWrap/>
            <w:hideMark/>
          </w:tcPr>
          <w:p w14:paraId="4EC55C51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547C78C1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5B777D6A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17</w:t>
            </w:r>
          </w:p>
        </w:tc>
        <w:tc>
          <w:tcPr>
            <w:tcW w:w="3398" w:type="dxa"/>
            <w:hideMark/>
          </w:tcPr>
          <w:p w14:paraId="121340D9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>q)</w:t>
            </w:r>
            <w:r w:rsidRPr="00B36BEC"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eastAsia="pl-PL"/>
              </w:rPr>
              <w:t xml:space="preserve">  </w:t>
            </w:r>
            <w:r w:rsidRPr="00B36BEC">
              <w:rPr>
                <w:rFonts w:ascii="Arial" w:eastAsia="Arial" w:hAnsi="Arial" w:cs="Arial"/>
                <w:color w:val="000000"/>
                <w:sz w:val="22"/>
                <w:szCs w:val="22"/>
                <w:lang w:eastAsia="pl-PL"/>
              </w:rPr>
              <w:t xml:space="preserve">opakowania z drewna </w:t>
            </w:r>
          </w:p>
        </w:tc>
        <w:tc>
          <w:tcPr>
            <w:tcW w:w="1701" w:type="dxa"/>
            <w:noWrap/>
            <w:hideMark/>
          </w:tcPr>
          <w:p w14:paraId="07AB898C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15 01 03</w:t>
            </w:r>
          </w:p>
        </w:tc>
        <w:tc>
          <w:tcPr>
            <w:tcW w:w="4536" w:type="dxa"/>
            <w:noWrap/>
            <w:hideMark/>
          </w:tcPr>
          <w:p w14:paraId="5AC862A0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23B6C934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46315BC8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18</w:t>
            </w:r>
          </w:p>
        </w:tc>
        <w:tc>
          <w:tcPr>
            <w:tcW w:w="3398" w:type="dxa"/>
            <w:hideMark/>
          </w:tcPr>
          <w:p w14:paraId="6E9ACF0F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 xml:space="preserve">drewno inne niż wymienione w 20 01 37 </w:t>
            </w:r>
          </w:p>
        </w:tc>
        <w:tc>
          <w:tcPr>
            <w:tcW w:w="1701" w:type="dxa"/>
            <w:noWrap/>
            <w:hideMark/>
          </w:tcPr>
          <w:p w14:paraId="4406769F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20 01 38</w:t>
            </w:r>
          </w:p>
        </w:tc>
        <w:tc>
          <w:tcPr>
            <w:tcW w:w="4536" w:type="dxa"/>
            <w:noWrap/>
            <w:hideMark/>
          </w:tcPr>
          <w:p w14:paraId="47019B7C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089ACAE7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36518B9C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19</w:t>
            </w:r>
          </w:p>
        </w:tc>
        <w:tc>
          <w:tcPr>
            <w:tcW w:w="3398" w:type="dxa"/>
            <w:hideMark/>
          </w:tcPr>
          <w:p w14:paraId="7165B097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>odzież</w:t>
            </w:r>
          </w:p>
        </w:tc>
        <w:tc>
          <w:tcPr>
            <w:tcW w:w="1701" w:type="dxa"/>
            <w:noWrap/>
            <w:hideMark/>
          </w:tcPr>
          <w:p w14:paraId="653497A6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20 01 10</w:t>
            </w:r>
          </w:p>
        </w:tc>
        <w:tc>
          <w:tcPr>
            <w:tcW w:w="4536" w:type="dxa"/>
            <w:noWrap/>
            <w:hideMark/>
          </w:tcPr>
          <w:p w14:paraId="2DAAB2D1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16FBE62D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3566C4A1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20</w:t>
            </w:r>
          </w:p>
        </w:tc>
        <w:tc>
          <w:tcPr>
            <w:tcW w:w="3398" w:type="dxa"/>
            <w:hideMark/>
          </w:tcPr>
          <w:p w14:paraId="42921D9E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 xml:space="preserve">tekstylia </w:t>
            </w:r>
          </w:p>
        </w:tc>
        <w:tc>
          <w:tcPr>
            <w:tcW w:w="1701" w:type="dxa"/>
            <w:noWrap/>
            <w:hideMark/>
          </w:tcPr>
          <w:p w14:paraId="7A871B06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20 01 11</w:t>
            </w:r>
          </w:p>
        </w:tc>
        <w:tc>
          <w:tcPr>
            <w:tcW w:w="4536" w:type="dxa"/>
            <w:noWrap/>
            <w:hideMark/>
          </w:tcPr>
          <w:p w14:paraId="2C24B336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42252026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58BA11BB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21</w:t>
            </w:r>
          </w:p>
        </w:tc>
        <w:tc>
          <w:tcPr>
            <w:tcW w:w="3398" w:type="dxa"/>
            <w:hideMark/>
          </w:tcPr>
          <w:p w14:paraId="7547146A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 xml:space="preserve">gleba i ziemia, w tym kamienie </w:t>
            </w:r>
          </w:p>
        </w:tc>
        <w:tc>
          <w:tcPr>
            <w:tcW w:w="1701" w:type="dxa"/>
            <w:noWrap/>
            <w:hideMark/>
          </w:tcPr>
          <w:p w14:paraId="42E70C69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20 02 02</w:t>
            </w:r>
          </w:p>
        </w:tc>
        <w:tc>
          <w:tcPr>
            <w:tcW w:w="4536" w:type="dxa"/>
            <w:noWrap/>
            <w:hideMark/>
          </w:tcPr>
          <w:p w14:paraId="34D3F32F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425D4C32" w14:textId="77777777" w:rsidTr="00B36BEC">
        <w:trPr>
          <w:trHeight w:val="600"/>
        </w:trPr>
        <w:tc>
          <w:tcPr>
            <w:tcW w:w="571" w:type="dxa"/>
            <w:noWrap/>
            <w:hideMark/>
          </w:tcPr>
          <w:p w14:paraId="254F35FC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22</w:t>
            </w:r>
          </w:p>
        </w:tc>
        <w:tc>
          <w:tcPr>
            <w:tcW w:w="3398" w:type="dxa"/>
            <w:hideMark/>
          </w:tcPr>
          <w:p w14:paraId="6AD6D8C4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 xml:space="preserve">lampy fluorescencyjne i inne odpady zawierające rtęć </w:t>
            </w:r>
          </w:p>
        </w:tc>
        <w:tc>
          <w:tcPr>
            <w:tcW w:w="1701" w:type="dxa"/>
            <w:noWrap/>
            <w:hideMark/>
          </w:tcPr>
          <w:p w14:paraId="4F46B756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20 01 21</w:t>
            </w:r>
          </w:p>
        </w:tc>
        <w:tc>
          <w:tcPr>
            <w:tcW w:w="4536" w:type="dxa"/>
            <w:noWrap/>
            <w:hideMark/>
          </w:tcPr>
          <w:p w14:paraId="66F439E1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10189602" w14:textId="77777777" w:rsidTr="00B36BEC">
        <w:trPr>
          <w:trHeight w:val="1200"/>
        </w:trPr>
        <w:tc>
          <w:tcPr>
            <w:tcW w:w="571" w:type="dxa"/>
            <w:noWrap/>
            <w:hideMark/>
          </w:tcPr>
          <w:p w14:paraId="104103BE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23</w:t>
            </w:r>
          </w:p>
        </w:tc>
        <w:tc>
          <w:tcPr>
            <w:tcW w:w="3398" w:type="dxa"/>
            <w:hideMark/>
          </w:tcPr>
          <w:p w14:paraId="293940E1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 xml:space="preserve">baterie i akumulatory łącznie z bateriami i akumulatorami wymienionymi w 16 06 01, 16 06 02 lub 16 06 03 oraz niesortowane baterie i akumulatory zawierające te baterie </w:t>
            </w:r>
          </w:p>
        </w:tc>
        <w:tc>
          <w:tcPr>
            <w:tcW w:w="1701" w:type="dxa"/>
            <w:noWrap/>
            <w:hideMark/>
          </w:tcPr>
          <w:p w14:paraId="147ABBB4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20 01 33</w:t>
            </w:r>
          </w:p>
        </w:tc>
        <w:tc>
          <w:tcPr>
            <w:tcW w:w="4536" w:type="dxa"/>
            <w:noWrap/>
            <w:hideMark/>
          </w:tcPr>
          <w:p w14:paraId="437F9233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4ECECD13" w14:textId="77777777" w:rsidTr="00B36BEC">
        <w:trPr>
          <w:trHeight w:val="600"/>
        </w:trPr>
        <w:tc>
          <w:tcPr>
            <w:tcW w:w="571" w:type="dxa"/>
            <w:noWrap/>
            <w:hideMark/>
          </w:tcPr>
          <w:p w14:paraId="1A3F7849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24</w:t>
            </w:r>
          </w:p>
        </w:tc>
        <w:tc>
          <w:tcPr>
            <w:tcW w:w="3398" w:type="dxa"/>
            <w:hideMark/>
          </w:tcPr>
          <w:p w14:paraId="0FF64CC8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 xml:space="preserve">baterie i akumulatory inne niż wymienione w 20 01 33 </w:t>
            </w:r>
          </w:p>
        </w:tc>
        <w:tc>
          <w:tcPr>
            <w:tcW w:w="1701" w:type="dxa"/>
            <w:noWrap/>
            <w:hideMark/>
          </w:tcPr>
          <w:p w14:paraId="76EC5A56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20 01 34</w:t>
            </w:r>
          </w:p>
        </w:tc>
        <w:tc>
          <w:tcPr>
            <w:tcW w:w="4536" w:type="dxa"/>
            <w:noWrap/>
            <w:hideMark/>
          </w:tcPr>
          <w:p w14:paraId="64529298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7F22674D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6E9E3568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25</w:t>
            </w:r>
          </w:p>
        </w:tc>
        <w:tc>
          <w:tcPr>
            <w:tcW w:w="3398" w:type="dxa"/>
            <w:hideMark/>
          </w:tcPr>
          <w:p w14:paraId="4673B903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>leki cytotoksyczne i cytostatyczne</w:t>
            </w:r>
          </w:p>
        </w:tc>
        <w:tc>
          <w:tcPr>
            <w:tcW w:w="1701" w:type="dxa"/>
            <w:noWrap/>
            <w:hideMark/>
          </w:tcPr>
          <w:p w14:paraId="608D8706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20 01 31</w:t>
            </w:r>
          </w:p>
        </w:tc>
        <w:tc>
          <w:tcPr>
            <w:tcW w:w="4536" w:type="dxa"/>
            <w:noWrap/>
            <w:hideMark/>
          </w:tcPr>
          <w:p w14:paraId="3081D057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75CE36B3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65E20309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26</w:t>
            </w:r>
          </w:p>
        </w:tc>
        <w:tc>
          <w:tcPr>
            <w:tcW w:w="3398" w:type="dxa"/>
            <w:hideMark/>
          </w:tcPr>
          <w:p w14:paraId="2A9B5919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pl-PL"/>
              </w:rPr>
              <w:t xml:space="preserve">leki inne niż wymienione w 20 01 31 </w:t>
            </w:r>
          </w:p>
        </w:tc>
        <w:tc>
          <w:tcPr>
            <w:tcW w:w="1701" w:type="dxa"/>
            <w:noWrap/>
            <w:hideMark/>
          </w:tcPr>
          <w:p w14:paraId="24B5CBFB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20 01 32</w:t>
            </w:r>
          </w:p>
        </w:tc>
        <w:tc>
          <w:tcPr>
            <w:tcW w:w="4536" w:type="dxa"/>
            <w:noWrap/>
            <w:hideMark/>
          </w:tcPr>
          <w:p w14:paraId="6D5F22FD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774A5019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0315555C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27</w:t>
            </w:r>
          </w:p>
        </w:tc>
        <w:tc>
          <w:tcPr>
            <w:tcW w:w="3398" w:type="dxa"/>
            <w:hideMark/>
          </w:tcPr>
          <w:p w14:paraId="6478664A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oleje i tłuszcze jadalne </w:t>
            </w:r>
          </w:p>
        </w:tc>
        <w:tc>
          <w:tcPr>
            <w:tcW w:w="1701" w:type="dxa"/>
            <w:noWrap/>
            <w:hideMark/>
          </w:tcPr>
          <w:p w14:paraId="79F903BE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20 01 25</w:t>
            </w:r>
          </w:p>
        </w:tc>
        <w:tc>
          <w:tcPr>
            <w:tcW w:w="4536" w:type="dxa"/>
            <w:noWrap/>
            <w:hideMark/>
          </w:tcPr>
          <w:p w14:paraId="61117F37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6353E524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78EFB73B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28</w:t>
            </w:r>
          </w:p>
        </w:tc>
        <w:tc>
          <w:tcPr>
            <w:tcW w:w="3398" w:type="dxa"/>
            <w:hideMark/>
          </w:tcPr>
          <w:p w14:paraId="1F553EDB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rozpuszczalniki </w:t>
            </w:r>
          </w:p>
        </w:tc>
        <w:tc>
          <w:tcPr>
            <w:tcW w:w="1701" w:type="dxa"/>
            <w:noWrap/>
            <w:hideMark/>
          </w:tcPr>
          <w:p w14:paraId="24592B1B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20 01 13</w:t>
            </w:r>
          </w:p>
        </w:tc>
        <w:tc>
          <w:tcPr>
            <w:tcW w:w="4536" w:type="dxa"/>
            <w:noWrap/>
            <w:hideMark/>
          </w:tcPr>
          <w:p w14:paraId="0BD77298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4360B6F9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248A9190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29</w:t>
            </w:r>
          </w:p>
        </w:tc>
        <w:tc>
          <w:tcPr>
            <w:tcW w:w="3398" w:type="dxa"/>
            <w:hideMark/>
          </w:tcPr>
          <w:p w14:paraId="72FF01F9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środki ochrony roślin </w:t>
            </w:r>
          </w:p>
        </w:tc>
        <w:tc>
          <w:tcPr>
            <w:tcW w:w="1701" w:type="dxa"/>
            <w:noWrap/>
            <w:hideMark/>
          </w:tcPr>
          <w:p w14:paraId="3BFBA44B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20 01 19</w:t>
            </w:r>
          </w:p>
        </w:tc>
        <w:tc>
          <w:tcPr>
            <w:tcW w:w="4536" w:type="dxa"/>
            <w:noWrap/>
            <w:hideMark/>
          </w:tcPr>
          <w:p w14:paraId="3FDAAE62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252EA431" w14:textId="77777777" w:rsidTr="00B36BEC">
        <w:trPr>
          <w:trHeight w:val="600"/>
        </w:trPr>
        <w:tc>
          <w:tcPr>
            <w:tcW w:w="571" w:type="dxa"/>
            <w:noWrap/>
            <w:hideMark/>
          </w:tcPr>
          <w:p w14:paraId="70585255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30</w:t>
            </w:r>
          </w:p>
        </w:tc>
        <w:tc>
          <w:tcPr>
            <w:tcW w:w="3398" w:type="dxa"/>
            <w:hideMark/>
          </w:tcPr>
          <w:p w14:paraId="075B8BF5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farby, tusze, farby drukarskie, kleje, lepiszcze i żywice zawierające substancje niebezpieczne </w:t>
            </w:r>
          </w:p>
        </w:tc>
        <w:tc>
          <w:tcPr>
            <w:tcW w:w="1701" w:type="dxa"/>
            <w:noWrap/>
            <w:hideMark/>
          </w:tcPr>
          <w:p w14:paraId="5E14D9E5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20 01 27</w:t>
            </w:r>
          </w:p>
        </w:tc>
        <w:tc>
          <w:tcPr>
            <w:tcW w:w="4536" w:type="dxa"/>
            <w:noWrap/>
            <w:hideMark/>
          </w:tcPr>
          <w:p w14:paraId="60F80041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797D894E" w14:textId="77777777" w:rsidTr="00B36BEC">
        <w:trPr>
          <w:trHeight w:val="600"/>
        </w:trPr>
        <w:tc>
          <w:tcPr>
            <w:tcW w:w="571" w:type="dxa"/>
            <w:noWrap/>
            <w:hideMark/>
          </w:tcPr>
          <w:p w14:paraId="095DB8D5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31</w:t>
            </w:r>
          </w:p>
        </w:tc>
        <w:tc>
          <w:tcPr>
            <w:tcW w:w="3398" w:type="dxa"/>
            <w:hideMark/>
          </w:tcPr>
          <w:p w14:paraId="6B886C5D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farby, tusze, farby drukarskie, kleje, lepiszcze i żywice inne niż wymienione w 20 01 27</w:t>
            </w:r>
          </w:p>
        </w:tc>
        <w:tc>
          <w:tcPr>
            <w:tcW w:w="1701" w:type="dxa"/>
            <w:noWrap/>
            <w:hideMark/>
          </w:tcPr>
          <w:p w14:paraId="6BB21355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20 01 28</w:t>
            </w:r>
          </w:p>
        </w:tc>
        <w:tc>
          <w:tcPr>
            <w:tcW w:w="4536" w:type="dxa"/>
            <w:noWrap/>
            <w:hideMark/>
          </w:tcPr>
          <w:p w14:paraId="299CA548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7CA40414" w14:textId="77777777" w:rsidTr="00B36BEC">
        <w:trPr>
          <w:trHeight w:val="600"/>
        </w:trPr>
        <w:tc>
          <w:tcPr>
            <w:tcW w:w="571" w:type="dxa"/>
            <w:noWrap/>
            <w:hideMark/>
          </w:tcPr>
          <w:p w14:paraId="6009607B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32</w:t>
            </w:r>
          </w:p>
        </w:tc>
        <w:tc>
          <w:tcPr>
            <w:tcW w:w="3398" w:type="dxa"/>
            <w:hideMark/>
          </w:tcPr>
          <w:p w14:paraId="62C7454B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detergenty zawierające substancje niebezpieczne</w:t>
            </w:r>
          </w:p>
        </w:tc>
        <w:tc>
          <w:tcPr>
            <w:tcW w:w="1701" w:type="dxa"/>
            <w:noWrap/>
            <w:hideMark/>
          </w:tcPr>
          <w:p w14:paraId="11BA3CB2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20 01 29</w:t>
            </w:r>
          </w:p>
        </w:tc>
        <w:tc>
          <w:tcPr>
            <w:tcW w:w="4536" w:type="dxa"/>
            <w:noWrap/>
            <w:hideMark/>
          </w:tcPr>
          <w:p w14:paraId="30B7221A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76B75344" w14:textId="77777777" w:rsidTr="00B36BEC">
        <w:trPr>
          <w:trHeight w:val="300"/>
        </w:trPr>
        <w:tc>
          <w:tcPr>
            <w:tcW w:w="571" w:type="dxa"/>
            <w:noWrap/>
            <w:hideMark/>
          </w:tcPr>
          <w:p w14:paraId="3B3D5BCB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33</w:t>
            </w:r>
          </w:p>
        </w:tc>
        <w:tc>
          <w:tcPr>
            <w:tcW w:w="3398" w:type="dxa"/>
            <w:hideMark/>
          </w:tcPr>
          <w:p w14:paraId="3BF73D35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detergenty inne niż wymienione w 20 01 29</w:t>
            </w:r>
          </w:p>
        </w:tc>
        <w:tc>
          <w:tcPr>
            <w:tcW w:w="1701" w:type="dxa"/>
            <w:noWrap/>
            <w:hideMark/>
          </w:tcPr>
          <w:p w14:paraId="16F3F884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20 01 30</w:t>
            </w:r>
          </w:p>
        </w:tc>
        <w:tc>
          <w:tcPr>
            <w:tcW w:w="4536" w:type="dxa"/>
            <w:noWrap/>
            <w:hideMark/>
          </w:tcPr>
          <w:p w14:paraId="2891A6C3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26763015" w14:textId="77777777" w:rsidTr="00B36BEC">
        <w:trPr>
          <w:trHeight w:val="600"/>
        </w:trPr>
        <w:tc>
          <w:tcPr>
            <w:tcW w:w="571" w:type="dxa"/>
            <w:noWrap/>
            <w:hideMark/>
          </w:tcPr>
          <w:p w14:paraId="72023C08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>34</w:t>
            </w:r>
          </w:p>
        </w:tc>
        <w:tc>
          <w:tcPr>
            <w:tcW w:w="3398" w:type="dxa"/>
            <w:hideMark/>
          </w:tcPr>
          <w:p w14:paraId="5AC5E123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środki ochrony roślin inne niż wymienione w 20 01 19 </w:t>
            </w:r>
          </w:p>
        </w:tc>
        <w:tc>
          <w:tcPr>
            <w:tcW w:w="1701" w:type="dxa"/>
            <w:noWrap/>
            <w:hideMark/>
          </w:tcPr>
          <w:p w14:paraId="745ADAA5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20 01 80</w:t>
            </w:r>
          </w:p>
        </w:tc>
        <w:tc>
          <w:tcPr>
            <w:tcW w:w="4536" w:type="dxa"/>
            <w:noWrap/>
            <w:hideMark/>
          </w:tcPr>
          <w:p w14:paraId="5C82F176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7340F8A3" w14:textId="77777777" w:rsidTr="00B36BEC">
        <w:trPr>
          <w:trHeight w:val="600"/>
        </w:trPr>
        <w:tc>
          <w:tcPr>
            <w:tcW w:w="571" w:type="dxa"/>
            <w:noWrap/>
            <w:hideMark/>
          </w:tcPr>
          <w:p w14:paraId="1F1F64E8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35</w:t>
            </w:r>
          </w:p>
        </w:tc>
        <w:tc>
          <w:tcPr>
            <w:tcW w:w="3398" w:type="dxa"/>
            <w:hideMark/>
          </w:tcPr>
          <w:p w14:paraId="126ED281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elementy usunięte ze zużytych urządzeń inne niż wymienione w 16 02 15 </w:t>
            </w:r>
          </w:p>
        </w:tc>
        <w:tc>
          <w:tcPr>
            <w:tcW w:w="1701" w:type="dxa"/>
            <w:noWrap/>
            <w:hideMark/>
          </w:tcPr>
          <w:p w14:paraId="408E5782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16 02 16</w:t>
            </w:r>
          </w:p>
        </w:tc>
        <w:tc>
          <w:tcPr>
            <w:tcW w:w="4536" w:type="dxa"/>
            <w:noWrap/>
            <w:hideMark/>
          </w:tcPr>
          <w:p w14:paraId="2FBFFC5B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B36BEC" w:rsidRPr="00B36BEC" w14:paraId="6A0BB370" w14:textId="77777777" w:rsidTr="00B36BEC">
        <w:trPr>
          <w:trHeight w:val="1200"/>
        </w:trPr>
        <w:tc>
          <w:tcPr>
            <w:tcW w:w="571" w:type="dxa"/>
            <w:noWrap/>
            <w:hideMark/>
          </w:tcPr>
          <w:p w14:paraId="1E8F6D4B" w14:textId="77777777" w:rsidR="00B36BEC" w:rsidRPr="00B36BEC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36B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36</w:t>
            </w:r>
          </w:p>
        </w:tc>
        <w:tc>
          <w:tcPr>
            <w:tcW w:w="3398" w:type="dxa"/>
            <w:hideMark/>
          </w:tcPr>
          <w:p w14:paraId="7F609542" w14:textId="77777777" w:rsidR="00B36BEC" w:rsidRPr="00B36BEC" w:rsidRDefault="00B36BEC" w:rsidP="00B36BEC">
            <w:pPr>
              <w:suppressAutoHyphens w:val="0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B36BEC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Zmieszane odpady z betonu, gruzu ceglanego, odpadowych materiałów ceramicznych i elementów wyposażenia inne niż wymienione w 17 01 06 </w:t>
            </w:r>
          </w:p>
        </w:tc>
        <w:tc>
          <w:tcPr>
            <w:tcW w:w="1701" w:type="dxa"/>
            <w:noWrap/>
            <w:hideMark/>
          </w:tcPr>
          <w:p w14:paraId="374AFBF7" w14:textId="77777777" w:rsidR="00B36BEC" w:rsidRPr="00971463" w:rsidRDefault="00B36BEC" w:rsidP="00B36BEC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971463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17 01 07</w:t>
            </w:r>
          </w:p>
        </w:tc>
        <w:tc>
          <w:tcPr>
            <w:tcW w:w="4536" w:type="dxa"/>
            <w:noWrap/>
            <w:hideMark/>
          </w:tcPr>
          <w:p w14:paraId="52B0F74A" w14:textId="77777777" w:rsidR="00B36BEC" w:rsidRPr="00B36BEC" w:rsidRDefault="00B36BEC" w:rsidP="00B36BEC">
            <w:pPr>
              <w:suppressAutoHyphens w:val="0"/>
              <w:rPr>
                <w:rFonts w:eastAsia="Times New Roman" w:cs="Calibri"/>
                <w:color w:val="000000"/>
                <w:lang w:eastAsia="pl-PL"/>
              </w:rPr>
            </w:pPr>
            <w:r w:rsidRPr="00B36BE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</w:tbl>
    <w:p w14:paraId="3BBA7C13" w14:textId="77777777" w:rsidR="004904E3" w:rsidRPr="004904E3" w:rsidRDefault="004904E3" w:rsidP="004904E3">
      <w:pPr>
        <w:pStyle w:val="Standard"/>
        <w:widowControl w:val="0"/>
        <w:tabs>
          <w:tab w:val="left" w:pos="425"/>
          <w:tab w:val="left" w:pos="852"/>
        </w:tabs>
        <w:spacing w:after="0" w:line="360" w:lineRule="auto"/>
        <w:jc w:val="both"/>
        <w:rPr>
          <w:rFonts w:ascii="Arial" w:hAnsi="Arial" w:cs="Arial"/>
        </w:rPr>
      </w:pPr>
    </w:p>
    <w:p w14:paraId="22802DB8" w14:textId="77777777" w:rsidR="0065463E" w:rsidRPr="00717F7C" w:rsidRDefault="0065463E" w:rsidP="0065463E">
      <w:pPr>
        <w:pStyle w:val="Standard"/>
        <w:widowControl w:val="0"/>
        <w:numPr>
          <w:ilvl w:val="0"/>
          <w:numId w:val="54"/>
        </w:numPr>
        <w:tabs>
          <w:tab w:val="left" w:pos="425"/>
          <w:tab w:val="left" w:pos="852"/>
        </w:tabs>
        <w:spacing w:after="0" w:line="360" w:lineRule="auto"/>
        <w:ind w:left="425" w:hanging="425"/>
        <w:jc w:val="both"/>
        <w:rPr>
          <w:rFonts w:ascii="Arial" w:hAnsi="Arial" w:cs="Arial"/>
        </w:rPr>
      </w:pPr>
      <w:r w:rsidRPr="00717F7C">
        <w:rPr>
          <w:rFonts w:ascii="Arial" w:hAnsi="Arial" w:cs="Arial"/>
          <w:b/>
        </w:rPr>
        <w:t>przedmiot zamówienia:</w:t>
      </w:r>
    </w:p>
    <w:p w14:paraId="2A66AE88" w14:textId="77777777" w:rsidR="0065463E" w:rsidRPr="00717F7C" w:rsidRDefault="0065463E" w:rsidP="00392ECA">
      <w:pPr>
        <w:pStyle w:val="Textbodyindent"/>
        <w:widowControl/>
        <w:numPr>
          <w:ilvl w:val="0"/>
          <w:numId w:val="68"/>
        </w:numPr>
        <w:tabs>
          <w:tab w:val="left" w:pos="1928"/>
        </w:tabs>
        <w:jc w:val="both"/>
        <w:rPr>
          <w:rFonts w:ascii="Arial" w:hAnsi="Arial" w:cs="Arial"/>
          <w:sz w:val="22"/>
          <w:szCs w:val="22"/>
        </w:rPr>
      </w:pPr>
      <w:r w:rsidRPr="00717F7C">
        <w:rPr>
          <w:rFonts w:ascii="Arial" w:eastAsia="Calibri" w:hAnsi="Arial" w:cs="Arial"/>
          <w:sz w:val="22"/>
          <w:szCs w:val="22"/>
          <w:lang w:eastAsia="en-US"/>
        </w:rPr>
        <w:t>zrealizuję/emy siłami własnymi*.</w:t>
      </w:r>
    </w:p>
    <w:p w14:paraId="4E0B2610" w14:textId="675D8819" w:rsidR="0065463E" w:rsidRPr="00392ECA" w:rsidRDefault="0065463E" w:rsidP="00392ECA">
      <w:pPr>
        <w:pStyle w:val="Textbodyindent"/>
        <w:widowControl/>
        <w:numPr>
          <w:ilvl w:val="0"/>
          <w:numId w:val="68"/>
        </w:numPr>
        <w:tabs>
          <w:tab w:val="left" w:pos="1928"/>
        </w:tabs>
        <w:jc w:val="both"/>
        <w:rPr>
          <w:rFonts w:ascii="Arial" w:hAnsi="Arial" w:cs="Arial"/>
          <w:sz w:val="22"/>
          <w:szCs w:val="22"/>
        </w:rPr>
      </w:pPr>
      <w:r w:rsidRPr="00717F7C">
        <w:rPr>
          <w:rFonts w:ascii="Arial" w:eastAsia="Calibri" w:hAnsi="Arial" w:cs="Arial"/>
          <w:sz w:val="22"/>
          <w:szCs w:val="22"/>
          <w:lang w:eastAsia="en-US"/>
        </w:rPr>
        <w:t>zamierzam/y zrealizować z udziałem Podwykonawców w zakresie:</w:t>
      </w:r>
    </w:p>
    <w:tbl>
      <w:tblPr>
        <w:tblW w:w="495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"/>
        <w:gridCol w:w="4935"/>
        <w:gridCol w:w="4933"/>
      </w:tblGrid>
      <w:tr w:rsidR="0065463E" w:rsidRPr="00717F7C" w14:paraId="4FF3AC86" w14:textId="77777777" w:rsidTr="00C0678A">
        <w:trPr>
          <w:trHeight w:val="42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0015E" w14:textId="77777777" w:rsidR="0065463E" w:rsidRPr="00717F7C" w:rsidRDefault="0065463E" w:rsidP="00C0678A">
            <w:pPr>
              <w:pStyle w:val="Teksttreci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717F7C">
              <w:rPr>
                <w:rFonts w:ascii="Arial" w:hAnsi="Arial" w:cs="Arial"/>
                <w:sz w:val="22"/>
                <w:szCs w:val="22"/>
                <w:lang w:eastAsia="pl-PL"/>
              </w:rPr>
              <w:t>lp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268D" w14:textId="77777777" w:rsidR="0065463E" w:rsidRPr="00717F7C" w:rsidRDefault="0065463E" w:rsidP="00C0678A">
            <w:pPr>
              <w:pStyle w:val="Teksttreci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717F7C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Rodzaj powierzonej części zamówienia /(wyszczególnienie części usług)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0B9EE" w14:textId="77777777" w:rsidR="0065463E" w:rsidRPr="00717F7C" w:rsidRDefault="0065463E" w:rsidP="00C0678A">
            <w:pPr>
              <w:pStyle w:val="Teksttreci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717F7C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Nazwa podwykonawcy </w:t>
            </w:r>
            <w:r w:rsidRPr="00717F7C">
              <w:rPr>
                <w:rFonts w:ascii="Arial" w:hAnsi="Arial" w:cs="Arial"/>
                <w:b/>
                <w:sz w:val="22"/>
                <w:szCs w:val="22"/>
                <w:lang w:eastAsia="pl-PL"/>
              </w:rPr>
              <w:br/>
            </w:r>
            <w:r w:rsidRPr="00717F7C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(o ile jest znany)</w:t>
            </w:r>
          </w:p>
          <w:p w14:paraId="6859969B" w14:textId="77777777" w:rsidR="0065463E" w:rsidRPr="00717F7C" w:rsidRDefault="0065463E" w:rsidP="00C0678A">
            <w:pPr>
              <w:pStyle w:val="Teksttreci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65463E" w:rsidRPr="00717F7C" w14:paraId="64203289" w14:textId="77777777" w:rsidTr="00C0678A">
        <w:trPr>
          <w:trHeight w:val="51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6E57" w14:textId="77777777" w:rsidR="0065463E" w:rsidRPr="00717F7C" w:rsidRDefault="0065463E" w:rsidP="00C0678A">
            <w:pPr>
              <w:pStyle w:val="Teksttreci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BDB64" w14:textId="77777777" w:rsidR="0065463E" w:rsidRPr="00717F7C" w:rsidRDefault="0065463E" w:rsidP="00C0678A">
            <w:pPr>
              <w:pStyle w:val="Teksttreci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C78BA" w14:textId="77777777" w:rsidR="0065463E" w:rsidRPr="00717F7C" w:rsidRDefault="0065463E" w:rsidP="00C0678A">
            <w:pPr>
              <w:pStyle w:val="Teksttreci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</w:tbl>
    <w:p w14:paraId="423FB019" w14:textId="77777777" w:rsidR="0065463E" w:rsidRPr="00717F7C" w:rsidRDefault="0065463E" w:rsidP="0065463E">
      <w:pPr>
        <w:pStyle w:val="Standard"/>
        <w:jc w:val="both"/>
        <w:rPr>
          <w:rFonts w:ascii="Arial" w:hAnsi="Arial" w:cs="Arial"/>
        </w:rPr>
      </w:pPr>
      <w:r w:rsidRPr="00717F7C">
        <w:rPr>
          <w:rFonts w:ascii="Arial" w:hAnsi="Arial" w:cs="Arial"/>
          <w:b/>
          <w:i/>
        </w:rPr>
        <w:t>UWAGA – W przypadku, gdy Wykonawca nie wypełni powyższej tabeli, Zamawiający uzna, iż Wykonawca zamierza wykonać całość zamówienia bez udziału Podwykonawców.</w:t>
      </w:r>
    </w:p>
    <w:p w14:paraId="2053925D" w14:textId="77777777" w:rsidR="00402D9E" w:rsidRPr="00717F7C" w:rsidRDefault="00D74D51" w:rsidP="00D74D51">
      <w:pPr>
        <w:pStyle w:val="Standard"/>
        <w:widowControl w:val="0"/>
        <w:numPr>
          <w:ilvl w:val="0"/>
          <w:numId w:val="54"/>
        </w:numPr>
        <w:tabs>
          <w:tab w:val="left" w:pos="425"/>
          <w:tab w:val="left" w:pos="852"/>
        </w:tabs>
        <w:spacing w:after="0" w:line="360" w:lineRule="auto"/>
        <w:ind w:left="425" w:hanging="425"/>
        <w:jc w:val="both"/>
        <w:rPr>
          <w:rFonts w:ascii="Arial" w:hAnsi="Arial" w:cs="Arial"/>
        </w:rPr>
      </w:pPr>
      <w:r w:rsidRPr="00717F7C">
        <w:rPr>
          <w:rFonts w:ascii="Arial" w:hAnsi="Arial" w:cs="Arial"/>
          <w:b/>
          <w:iCs/>
          <w:u w:val="single"/>
        </w:rPr>
        <w:t>Oświadczenia Wykonawcy</w:t>
      </w:r>
      <w:r w:rsidR="0009046C" w:rsidRPr="00717F7C">
        <w:rPr>
          <w:rFonts w:ascii="Arial" w:hAnsi="Arial" w:cs="Arial"/>
          <w:b/>
          <w:iCs/>
          <w:u w:val="single"/>
        </w:rPr>
        <w:t>.</w:t>
      </w:r>
    </w:p>
    <w:p w14:paraId="4122C71D" w14:textId="77777777" w:rsidR="00D74D51" w:rsidRPr="00717F7C" w:rsidRDefault="00D74D51" w:rsidP="00D74D51">
      <w:pPr>
        <w:pStyle w:val="Akapitzlist"/>
        <w:widowControl/>
        <w:numPr>
          <w:ilvl w:val="0"/>
          <w:numId w:val="64"/>
        </w:numPr>
        <w:autoSpaceDN/>
        <w:spacing w:before="120" w:after="120"/>
        <w:contextualSpacing/>
        <w:jc w:val="both"/>
        <w:textAlignment w:val="auto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17F7C">
        <w:rPr>
          <w:rFonts w:ascii="Arial" w:eastAsia="Calibri" w:hAnsi="Arial" w:cs="Arial"/>
          <w:color w:val="000000" w:themeColor="text1"/>
          <w:sz w:val="22"/>
          <w:szCs w:val="22"/>
        </w:rPr>
        <w:t>Oświadczamy, że zapoznaliśmy się ze Specyfikacją Warunków Zamówienia (zwaną dalej „SWZ”) oraz wzorem umowy i nie wnosimy zastrzeżeń oraz uzyskaliśmy niezbędne informacje do przygotowania oferty.</w:t>
      </w:r>
    </w:p>
    <w:p w14:paraId="6E3D6864" w14:textId="77777777" w:rsidR="00D74D51" w:rsidRPr="00717F7C" w:rsidRDefault="00D74D51" w:rsidP="00D74D51">
      <w:pPr>
        <w:pStyle w:val="Akapitzlist"/>
        <w:widowControl/>
        <w:numPr>
          <w:ilvl w:val="0"/>
          <w:numId w:val="64"/>
        </w:numPr>
        <w:autoSpaceDN/>
        <w:spacing w:before="120" w:after="120"/>
        <w:contextualSpacing/>
        <w:jc w:val="both"/>
        <w:textAlignment w:val="auto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17F7C">
        <w:rPr>
          <w:rFonts w:ascii="Arial" w:eastAsia="Calibri" w:hAnsi="Arial" w:cs="Arial"/>
          <w:color w:val="000000" w:themeColor="text1"/>
          <w:sz w:val="22"/>
          <w:szCs w:val="22"/>
        </w:rPr>
        <w:t xml:space="preserve">Oświadczamy, że uzyskaliśmy niezbędne informacje do przygotowania i złożenia oferty oraz wykonania zamówienia. </w:t>
      </w:r>
    </w:p>
    <w:p w14:paraId="44DAC1C2" w14:textId="77777777" w:rsidR="00D74D51" w:rsidRPr="00717F7C" w:rsidRDefault="00D74D51" w:rsidP="00D74D51">
      <w:pPr>
        <w:pStyle w:val="Akapitzlist"/>
        <w:widowControl/>
        <w:numPr>
          <w:ilvl w:val="0"/>
          <w:numId w:val="64"/>
        </w:numPr>
        <w:autoSpaceDN/>
        <w:spacing w:before="120" w:after="120"/>
        <w:contextualSpacing/>
        <w:jc w:val="both"/>
        <w:textAlignment w:val="auto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17F7C">
        <w:rPr>
          <w:rFonts w:ascii="Arial" w:eastAsia="Calibri" w:hAnsi="Arial" w:cs="Arial"/>
          <w:color w:val="000000" w:themeColor="text1"/>
          <w:sz w:val="22"/>
          <w:szCs w:val="22"/>
        </w:rPr>
        <w:t xml:space="preserve">Oświadczamy że wzór umowy zawarty w SWZ akceptujemy i zobowiązujemy się w przypadku wyboru naszej oferty do zawarcia umowy na warunkach w nim zapisanych w miejscu i terminie wyznaczonym przez Zamawiającego. </w:t>
      </w:r>
    </w:p>
    <w:p w14:paraId="17480C04" w14:textId="77777777" w:rsidR="00D74D51" w:rsidRPr="00717F7C" w:rsidRDefault="00D74D51" w:rsidP="00D74D51">
      <w:pPr>
        <w:pStyle w:val="Akapitzlist"/>
        <w:widowControl/>
        <w:numPr>
          <w:ilvl w:val="0"/>
          <w:numId w:val="64"/>
        </w:numPr>
        <w:autoSpaceDN/>
        <w:spacing w:before="120" w:after="120"/>
        <w:contextualSpacing/>
        <w:jc w:val="both"/>
        <w:textAlignment w:val="auto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17F7C">
        <w:rPr>
          <w:rFonts w:ascii="Arial" w:eastAsia="Calibri" w:hAnsi="Arial" w:cs="Arial"/>
          <w:color w:val="000000" w:themeColor="text1"/>
          <w:sz w:val="22"/>
          <w:szCs w:val="22"/>
        </w:rPr>
        <w:t>Oświadczamy, że uważamy się za związanych niniejszą ofertą przez czas wskazany w Specyfikacji  Warunków Zamówienia.</w:t>
      </w:r>
    </w:p>
    <w:p w14:paraId="4201B571" w14:textId="77777777" w:rsidR="00D74D51" w:rsidRPr="00717F7C" w:rsidRDefault="00D74D51" w:rsidP="00D74D51">
      <w:pPr>
        <w:pStyle w:val="Akapitzlist"/>
        <w:widowControl/>
        <w:numPr>
          <w:ilvl w:val="0"/>
          <w:numId w:val="64"/>
        </w:numPr>
        <w:autoSpaceDN/>
        <w:spacing w:before="120" w:after="120"/>
        <w:contextualSpacing/>
        <w:jc w:val="both"/>
        <w:textAlignment w:val="auto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17F7C">
        <w:rPr>
          <w:rFonts w:ascii="Arial" w:eastAsia="Calibri" w:hAnsi="Arial" w:cs="Arial"/>
          <w:color w:val="000000" w:themeColor="text1"/>
          <w:sz w:val="22"/>
          <w:szCs w:val="22"/>
        </w:rPr>
        <w:t>Akceptujemy warunki płatności zgodnie z wzorem umowy będącym załącznikiem do SWZ.</w:t>
      </w:r>
    </w:p>
    <w:p w14:paraId="569A8E89" w14:textId="77777777" w:rsidR="00D74D51" w:rsidRPr="00717F7C" w:rsidRDefault="00D74D51" w:rsidP="00D74D51">
      <w:pPr>
        <w:widowControl/>
        <w:numPr>
          <w:ilvl w:val="0"/>
          <w:numId w:val="64"/>
        </w:numPr>
        <w:autoSpaceDN/>
        <w:spacing w:before="120" w:after="120"/>
        <w:jc w:val="both"/>
        <w:textAlignment w:val="auto"/>
        <w:rPr>
          <w:rFonts w:ascii="Arial" w:hAnsi="Arial" w:cs="Arial"/>
          <w:color w:val="000000" w:themeColor="text1"/>
          <w:lang w:eastAsia="pl-PL"/>
        </w:rPr>
      </w:pPr>
      <w:r w:rsidRPr="00717F7C">
        <w:rPr>
          <w:rFonts w:ascii="Arial" w:hAnsi="Arial" w:cs="Arial"/>
          <w:color w:val="000000" w:themeColor="text1"/>
          <w:lang w:eastAsia="pl-PL"/>
        </w:rPr>
        <w:t>Oświadczamy, że osoby wykonujące czynności w zakresie usług objętych przedmiotem zamówienia wskazanym przez Zamawiającego, zatrudnione będą na podstawie umowy o pracę w rozumieniu przepisów ustawy z dnia 26 czerwca 1974 r. Kodeks pracy (Dz. U. z 2020 r. poz. 1320 z późn. zm.).</w:t>
      </w:r>
    </w:p>
    <w:p w14:paraId="025AF97C" w14:textId="77777777" w:rsidR="00EF0C3D" w:rsidRPr="00717F7C" w:rsidRDefault="00EF0C3D" w:rsidP="00EF0C3D">
      <w:pPr>
        <w:pStyle w:val="Standard"/>
        <w:numPr>
          <w:ilvl w:val="0"/>
          <w:numId w:val="64"/>
        </w:numPr>
        <w:spacing w:after="120" w:line="240" w:lineRule="auto"/>
        <w:jc w:val="both"/>
        <w:rPr>
          <w:rFonts w:ascii="Arial" w:hAnsi="Arial" w:cs="Arial"/>
        </w:rPr>
      </w:pPr>
      <w:r w:rsidRPr="00717F7C">
        <w:rPr>
          <w:rFonts w:ascii="Arial" w:hAnsi="Arial" w:cs="Arial"/>
        </w:rPr>
        <w:t>Zobowiązuje/my się do wniesienia zabezpieczenia należytego wykonania umowy w wysokości 5% ceny całkowitej podanej w ofercie, w jednej lub kilku formach określonych w rozdziale SWZ,</w:t>
      </w:r>
    </w:p>
    <w:p w14:paraId="7721CA1C" w14:textId="77777777" w:rsidR="00EF0C3D" w:rsidRPr="00717F7C" w:rsidRDefault="00F80BCE" w:rsidP="00EF0C3D">
      <w:pPr>
        <w:widowControl/>
        <w:numPr>
          <w:ilvl w:val="0"/>
          <w:numId w:val="64"/>
        </w:numPr>
        <w:autoSpaceDN/>
        <w:spacing w:before="120" w:after="120"/>
        <w:jc w:val="both"/>
        <w:textAlignment w:val="auto"/>
        <w:rPr>
          <w:rFonts w:ascii="Arial" w:hAnsi="Arial" w:cs="Arial"/>
          <w:color w:val="000000" w:themeColor="text1"/>
          <w:lang w:eastAsia="pl-PL"/>
        </w:rPr>
      </w:pPr>
      <w:r w:rsidRPr="00717F7C">
        <w:rPr>
          <w:rFonts w:ascii="Arial" w:hAnsi="Arial" w:cs="Arial"/>
        </w:rPr>
        <w:t>Oświadczamy, że wypełniliśmy obowiązki informacyjne przewidziane w art. 13 lub art. 14 RODO</w:t>
      </w:r>
      <w:r w:rsidRPr="00717F7C">
        <w:rPr>
          <w:rStyle w:val="Odwoanieprzypisudolnego"/>
          <w:rFonts w:ascii="Arial" w:hAnsi="Arial" w:cs="Arial"/>
          <w:color w:val="000000"/>
        </w:rPr>
        <w:footnoteReference w:id="2"/>
      </w:r>
      <w:r w:rsidRPr="00717F7C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 niniejszym postępowaniu, i których dane zostały przekazane Zamawiającemu w ramach zamówienia oraz zobowiązujemy się do </w:t>
      </w:r>
      <w:r w:rsidRPr="00717F7C">
        <w:rPr>
          <w:rFonts w:ascii="Arial" w:hAnsi="Arial" w:cs="Arial"/>
        </w:rPr>
        <w:lastRenderedPageBreak/>
        <w:t>wypełnienia go niezwłocznie w przypadku zmiany lub rozszerzenia liczby osób, o których mowa powyżej</w:t>
      </w:r>
      <w:r w:rsidRPr="00717F7C">
        <w:rPr>
          <w:rStyle w:val="Odwoanieprzypisudolnego"/>
          <w:rFonts w:ascii="Arial" w:hAnsi="Arial" w:cs="Arial"/>
          <w:color w:val="000000"/>
        </w:rPr>
        <w:footnoteReference w:customMarkFollows="1" w:id="3"/>
        <w:sym w:font="Symbol" w:char="F02A"/>
      </w:r>
      <w:r w:rsidRPr="00717F7C">
        <w:rPr>
          <w:rStyle w:val="Odwoanieprzypisudolnego"/>
          <w:rFonts w:ascii="Arial" w:hAnsi="Arial" w:cs="Arial"/>
          <w:color w:val="000000"/>
        </w:rPr>
        <w:sym w:font="Symbol" w:char="F02A"/>
      </w:r>
      <w:r w:rsidRPr="00717F7C">
        <w:rPr>
          <w:rFonts w:ascii="Arial" w:hAnsi="Arial" w:cs="Arial"/>
          <w:color w:val="000000"/>
        </w:rPr>
        <w:t>.</w:t>
      </w:r>
    </w:p>
    <w:p w14:paraId="665379A0" w14:textId="77777777" w:rsidR="0065463E" w:rsidRPr="00717F7C" w:rsidRDefault="0065463E" w:rsidP="0065463E">
      <w:pPr>
        <w:widowControl/>
        <w:numPr>
          <w:ilvl w:val="0"/>
          <w:numId w:val="64"/>
        </w:numPr>
        <w:autoSpaceDN/>
        <w:spacing w:before="120" w:after="120"/>
        <w:jc w:val="both"/>
        <w:textAlignment w:val="auto"/>
        <w:rPr>
          <w:rFonts w:ascii="Arial" w:hAnsi="Arial" w:cs="Arial"/>
        </w:rPr>
      </w:pPr>
      <w:r w:rsidRPr="00717F7C">
        <w:rPr>
          <w:rFonts w:ascii="Arial" w:hAnsi="Arial" w:cs="Arial"/>
        </w:rPr>
        <w:t>Oświadczamy, że niniejsza Oferta oraz jej wszystkie załączniki są jawne i nie zawierają informacji stanowiących tajemnicę przedsiębiorstwa, w rozumieniu przepisów o zwalczaniu nieuczciwej konkurencji, z wyjątkiem informacji i dokumentów przekazanych w wydzielonym i odpowiednio oznaczonym pliku, co do których wykazujemy w załączeniu, dlaczego informacje te stanowią tajemnicę przedsiębiorstwa w rozumieniu przepisów o zwalczaniu nieuczciwej konkurencji i nie mogą być ujawniane pozostałym uczestnikom postępowania.</w:t>
      </w:r>
    </w:p>
    <w:p w14:paraId="2B6DDDCC" w14:textId="3EC5CF3B" w:rsidR="0065463E" w:rsidRPr="00717F7C" w:rsidRDefault="0065463E" w:rsidP="0065463E">
      <w:pPr>
        <w:pStyle w:val="Akapitzlist"/>
        <w:ind w:left="0"/>
        <w:jc w:val="both"/>
        <w:rPr>
          <w:rFonts w:ascii="Arial" w:hAnsi="Arial" w:cs="Arial"/>
          <w:b/>
          <w:i/>
          <w:sz w:val="22"/>
          <w:szCs w:val="22"/>
        </w:rPr>
      </w:pPr>
      <w:r w:rsidRPr="00717F7C">
        <w:rPr>
          <w:rFonts w:ascii="Arial" w:hAnsi="Arial" w:cs="Arial"/>
          <w:sz w:val="22"/>
          <w:szCs w:val="22"/>
        </w:rPr>
        <w:t xml:space="preserve">Uzasadnienie zastrzeżenia tajemnicy przedsiębiorstwa wskazujące wszystkie przesłanki określone w ustawie z dnia 16 kwietnia 1993 r. o zwalczaniu nieuczciwej konkurencji przedstawiamy w załączniku nr 10 do SWZ. </w:t>
      </w:r>
      <w:r w:rsidRPr="00717F7C">
        <w:rPr>
          <w:rFonts w:ascii="Arial" w:hAnsi="Arial" w:cs="Arial"/>
          <w:b/>
          <w:i/>
          <w:sz w:val="22"/>
          <w:szCs w:val="22"/>
        </w:rPr>
        <w:t>(Jeżeli Wykonawca zastrzega informacje – wypełnia i dołącza załącznik nr 10 do SWZ).</w:t>
      </w:r>
    </w:p>
    <w:p w14:paraId="1F831C0D" w14:textId="77777777" w:rsidR="0065463E" w:rsidRPr="00717F7C" w:rsidRDefault="0065463E" w:rsidP="0065463E">
      <w:pPr>
        <w:pStyle w:val="Standard"/>
        <w:widowControl w:val="0"/>
        <w:tabs>
          <w:tab w:val="left" w:pos="360"/>
        </w:tabs>
        <w:spacing w:after="0" w:line="36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03D7EA7B" w14:textId="77777777" w:rsidR="00402D9E" w:rsidRPr="00717F7C" w:rsidRDefault="0009046C" w:rsidP="0065463E">
      <w:pPr>
        <w:pStyle w:val="Standard"/>
        <w:widowControl w:val="0"/>
        <w:tabs>
          <w:tab w:val="left" w:pos="360"/>
        </w:tabs>
        <w:spacing w:after="0" w:line="360" w:lineRule="auto"/>
        <w:jc w:val="both"/>
        <w:rPr>
          <w:rFonts w:ascii="Arial" w:hAnsi="Arial" w:cs="Arial"/>
        </w:rPr>
      </w:pPr>
      <w:r w:rsidRPr="00717F7C">
        <w:rPr>
          <w:rFonts w:ascii="Arial" w:eastAsia="Times New Roman" w:hAnsi="Arial" w:cs="Arial"/>
          <w:b/>
          <w:lang w:eastAsia="ar-SA"/>
        </w:rPr>
        <w:t>Wraz z ofertą składamy następujące oświadczenia i dokumenty:</w:t>
      </w:r>
    </w:p>
    <w:p w14:paraId="0D4B164D" w14:textId="77777777" w:rsidR="00402D9E" w:rsidRPr="00717F7C" w:rsidRDefault="0009046C">
      <w:pPr>
        <w:pStyle w:val="Textbody"/>
        <w:widowControl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717F7C">
        <w:rPr>
          <w:rFonts w:ascii="Arial" w:hAnsi="Arial" w:cs="Arial"/>
          <w:sz w:val="22"/>
          <w:szCs w:val="22"/>
          <w:lang w:eastAsia="ar-SA"/>
        </w:rPr>
        <w:t xml:space="preserve">(1) </w:t>
      </w:r>
      <w:r w:rsidRPr="00717F7C">
        <w:rPr>
          <w:rFonts w:ascii="Arial" w:hAnsi="Arial" w:cs="Arial"/>
          <w:sz w:val="22"/>
          <w:szCs w:val="22"/>
        </w:rPr>
        <w:t>Formularz JEDZ</w:t>
      </w:r>
    </w:p>
    <w:p w14:paraId="14A3427F" w14:textId="77777777" w:rsidR="00402D9E" w:rsidRPr="00717F7C" w:rsidRDefault="0009046C">
      <w:pPr>
        <w:pStyle w:val="Standard"/>
        <w:spacing w:after="0" w:line="240" w:lineRule="auto"/>
        <w:ind w:left="1134"/>
        <w:jc w:val="both"/>
        <w:rPr>
          <w:rFonts w:ascii="Arial" w:hAnsi="Arial" w:cs="Arial"/>
        </w:rPr>
      </w:pPr>
      <w:r w:rsidRPr="00717F7C">
        <w:rPr>
          <w:rFonts w:ascii="Arial" w:eastAsia="Times New Roman" w:hAnsi="Arial" w:cs="Arial"/>
          <w:lang w:eastAsia="ar-SA"/>
        </w:rPr>
        <w:t>(2).................................................................................</w:t>
      </w:r>
    </w:p>
    <w:p w14:paraId="563AB04B" w14:textId="77777777" w:rsidR="00402D9E" w:rsidRPr="00717F7C" w:rsidRDefault="0009046C">
      <w:pPr>
        <w:pStyle w:val="Standard"/>
        <w:spacing w:after="0" w:line="240" w:lineRule="auto"/>
        <w:ind w:left="1134"/>
        <w:jc w:val="both"/>
        <w:rPr>
          <w:rFonts w:ascii="Arial" w:hAnsi="Arial" w:cs="Arial"/>
        </w:rPr>
      </w:pPr>
      <w:r w:rsidRPr="00717F7C">
        <w:rPr>
          <w:rFonts w:ascii="Arial" w:eastAsia="Times New Roman" w:hAnsi="Arial" w:cs="Arial"/>
          <w:lang w:eastAsia="ar-SA"/>
        </w:rPr>
        <w:t>(3).................................................................................</w:t>
      </w:r>
    </w:p>
    <w:p w14:paraId="248A02E4" w14:textId="77777777" w:rsidR="00402D9E" w:rsidRPr="00717F7C" w:rsidRDefault="0009046C">
      <w:pPr>
        <w:pStyle w:val="Standard"/>
        <w:spacing w:after="0" w:line="240" w:lineRule="auto"/>
        <w:ind w:left="1134"/>
        <w:jc w:val="both"/>
        <w:rPr>
          <w:rFonts w:ascii="Arial" w:hAnsi="Arial" w:cs="Arial"/>
        </w:rPr>
      </w:pPr>
      <w:r w:rsidRPr="00717F7C">
        <w:rPr>
          <w:rFonts w:ascii="Arial" w:eastAsia="Times New Roman" w:hAnsi="Arial" w:cs="Arial"/>
          <w:lang w:eastAsia="ar-SA"/>
        </w:rPr>
        <w:t>(4).................................................................................</w:t>
      </w:r>
    </w:p>
    <w:p w14:paraId="5D9DAFE8" w14:textId="77777777" w:rsidR="00402D9E" w:rsidRPr="00717F7C" w:rsidRDefault="00402D9E">
      <w:pPr>
        <w:pStyle w:val="Standard"/>
        <w:spacing w:after="0" w:line="240" w:lineRule="auto"/>
        <w:ind w:left="708" w:firstLine="360"/>
        <w:jc w:val="both"/>
        <w:rPr>
          <w:rFonts w:ascii="Arial" w:eastAsia="Times New Roman" w:hAnsi="Arial" w:cs="Arial"/>
          <w:lang w:eastAsia="ar-SA"/>
        </w:rPr>
      </w:pPr>
    </w:p>
    <w:p w14:paraId="05723146" w14:textId="77777777" w:rsidR="00402D9E" w:rsidRPr="00717F7C" w:rsidRDefault="0009046C" w:rsidP="0065463E">
      <w:pPr>
        <w:pStyle w:val="Standard"/>
        <w:spacing w:after="0" w:line="240" w:lineRule="auto"/>
        <w:ind w:left="708"/>
        <w:rPr>
          <w:rFonts w:ascii="Arial" w:hAnsi="Arial" w:cs="Arial"/>
        </w:rPr>
      </w:pPr>
      <w:r w:rsidRPr="00717F7C">
        <w:rPr>
          <w:rFonts w:ascii="Arial" w:eastAsia="Times New Roman" w:hAnsi="Arial" w:cs="Arial"/>
          <w:lang w:eastAsia="ar-SA"/>
        </w:rPr>
        <w:t xml:space="preserve">itp.                                                                                  </w:t>
      </w:r>
    </w:p>
    <w:p w14:paraId="08D903AE" w14:textId="77777777" w:rsidR="00402D9E" w:rsidRPr="00717F7C" w:rsidRDefault="0009046C">
      <w:pPr>
        <w:pStyle w:val="Standard"/>
        <w:spacing w:line="100" w:lineRule="atLeast"/>
        <w:ind w:left="4956"/>
        <w:rPr>
          <w:rFonts w:ascii="Arial" w:hAnsi="Arial" w:cs="Arial"/>
        </w:rPr>
      </w:pPr>
      <w:r w:rsidRPr="00717F7C">
        <w:rPr>
          <w:rFonts w:ascii="Arial" w:eastAsia="Times New Roman" w:hAnsi="Arial" w:cs="Arial"/>
          <w:lang w:eastAsia="ar-SA"/>
        </w:rPr>
        <w:t xml:space="preserve">                                                                                </w:t>
      </w:r>
      <w:r w:rsidRPr="00717F7C">
        <w:rPr>
          <w:rFonts w:ascii="Arial" w:eastAsia="Times New Roman" w:hAnsi="Arial" w:cs="Arial"/>
          <w:lang w:eastAsia="ar-SA"/>
        </w:rPr>
        <w:tab/>
      </w:r>
      <w:r w:rsidRPr="00717F7C">
        <w:rPr>
          <w:rFonts w:ascii="Arial" w:eastAsia="Times New Roman" w:hAnsi="Arial" w:cs="Arial"/>
          <w:lang w:eastAsia="ar-SA"/>
        </w:rPr>
        <w:tab/>
      </w:r>
      <w:r w:rsidRPr="00717F7C">
        <w:rPr>
          <w:rFonts w:ascii="Arial" w:eastAsia="Times New Roman" w:hAnsi="Arial" w:cs="Arial"/>
          <w:lang w:eastAsia="ar-SA"/>
        </w:rPr>
        <w:tab/>
      </w:r>
      <w:r w:rsidRPr="00717F7C">
        <w:rPr>
          <w:rFonts w:ascii="Arial" w:eastAsia="Times New Roman" w:hAnsi="Arial" w:cs="Arial"/>
          <w:lang w:eastAsia="ar-SA"/>
        </w:rPr>
        <w:tab/>
      </w:r>
      <w:r w:rsidRPr="00717F7C">
        <w:rPr>
          <w:rFonts w:ascii="Arial" w:eastAsia="Times New Roman" w:hAnsi="Arial" w:cs="Arial"/>
          <w:lang w:eastAsia="ar-SA"/>
        </w:rPr>
        <w:tab/>
      </w:r>
      <w:r w:rsidRPr="00717F7C">
        <w:rPr>
          <w:rFonts w:ascii="Arial" w:eastAsia="Times New Roman" w:hAnsi="Arial" w:cs="Arial"/>
          <w:lang w:eastAsia="ar-SA"/>
        </w:rPr>
        <w:tab/>
      </w:r>
      <w:r w:rsidRPr="00717F7C">
        <w:rPr>
          <w:rFonts w:ascii="Arial" w:eastAsia="Times New Roman" w:hAnsi="Arial" w:cs="Arial"/>
          <w:lang w:eastAsia="ar-SA"/>
        </w:rPr>
        <w:tab/>
      </w:r>
      <w:r w:rsidRPr="00717F7C">
        <w:rPr>
          <w:rFonts w:ascii="Arial" w:eastAsia="Times New Roman" w:hAnsi="Arial" w:cs="Arial"/>
          <w:lang w:eastAsia="ar-SA"/>
        </w:rPr>
        <w:tab/>
        <w:t xml:space="preserve">                                                                                                                           </w:t>
      </w:r>
      <w:r w:rsidRPr="00717F7C">
        <w:rPr>
          <w:rFonts w:ascii="Arial" w:eastAsia="Times New Roman" w:hAnsi="Arial" w:cs="Arial"/>
          <w:b/>
        </w:rPr>
        <w:t xml:space="preserve">........................................... dn. .....................                       </w:t>
      </w:r>
      <w:r w:rsidRPr="00717F7C">
        <w:rPr>
          <w:rFonts w:ascii="Arial" w:hAnsi="Arial" w:cs="Arial"/>
          <w:b/>
        </w:rPr>
        <w:t xml:space="preserve">       </w:t>
      </w:r>
      <w:r w:rsidRPr="00717F7C">
        <w:rPr>
          <w:rFonts w:ascii="Arial" w:eastAsia="Times New Roman" w:hAnsi="Arial" w:cs="Arial"/>
          <w:b/>
        </w:rPr>
        <w:t xml:space="preserve">       </w:t>
      </w:r>
      <w:r w:rsidRPr="00717F7C">
        <w:rPr>
          <w:rFonts w:ascii="Arial" w:eastAsia="Times New Roman" w:hAnsi="Arial" w:cs="Arial"/>
          <w:b/>
        </w:rPr>
        <w:br/>
        <w:t xml:space="preserve">      </w:t>
      </w:r>
      <w:r w:rsidRPr="00717F7C">
        <w:rPr>
          <w:rFonts w:ascii="Arial" w:eastAsia="Times New Roman" w:hAnsi="Arial" w:cs="Arial"/>
          <w:b/>
          <w:i/>
        </w:rPr>
        <w:t>/</w:t>
      </w:r>
      <w:r w:rsidRPr="00717F7C">
        <w:rPr>
          <w:rFonts w:ascii="Arial" w:eastAsia="Times New Roman" w:hAnsi="Arial" w:cs="Arial"/>
          <w:b/>
        </w:rPr>
        <w:t xml:space="preserve">miejscowość, data /                                             </w:t>
      </w:r>
      <w:r w:rsidRPr="00717F7C">
        <w:rPr>
          <w:rFonts w:ascii="Arial" w:eastAsia="Times New Roman" w:hAnsi="Arial" w:cs="Arial"/>
          <w:b/>
          <w:color w:val="000000"/>
        </w:rPr>
        <w:t xml:space="preserve">                            </w:t>
      </w:r>
    </w:p>
    <w:p w14:paraId="086ED500" w14:textId="77777777" w:rsidR="00402D9E" w:rsidRPr="00717F7C" w:rsidRDefault="00402D9E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lang w:eastAsia="ar-SA"/>
        </w:rPr>
      </w:pPr>
    </w:p>
    <w:p w14:paraId="1EEE099D" w14:textId="77777777" w:rsidR="00402D9E" w:rsidRPr="00717F7C" w:rsidRDefault="00402D9E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lang w:eastAsia="ar-SA"/>
        </w:rPr>
      </w:pPr>
    </w:p>
    <w:p w14:paraId="2CF390BF" w14:textId="77777777" w:rsidR="00402D9E" w:rsidRPr="00717F7C" w:rsidRDefault="00402D9E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lang w:eastAsia="ar-SA"/>
        </w:rPr>
      </w:pPr>
    </w:p>
    <w:p w14:paraId="1704B885" w14:textId="77777777" w:rsidR="00402D9E" w:rsidRPr="00717F7C" w:rsidRDefault="00402D9E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lang w:eastAsia="ar-SA"/>
        </w:rPr>
      </w:pPr>
    </w:p>
    <w:p w14:paraId="2B278495" w14:textId="77777777" w:rsidR="00EA6C82" w:rsidRPr="00717F7C" w:rsidRDefault="00EA6C82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lang w:eastAsia="ar-SA"/>
        </w:rPr>
      </w:pPr>
    </w:p>
    <w:p w14:paraId="26161FCC" w14:textId="77777777" w:rsidR="00EA6C82" w:rsidRPr="00717F7C" w:rsidRDefault="00EA6C82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lang w:eastAsia="ar-SA"/>
        </w:rPr>
      </w:pPr>
    </w:p>
    <w:p w14:paraId="39CE9C84" w14:textId="3F8AA959" w:rsidR="00402D9E" w:rsidRDefault="00402D9E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58F9C5D" w14:textId="316E7E3E" w:rsidR="00FA1CBC" w:rsidRDefault="00FA1CBC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6EDDDEC" w14:textId="1E6798ED" w:rsidR="00FA1CBC" w:rsidRDefault="00FA1CBC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7628F0C" w14:textId="6B1675C1" w:rsidR="00FA1CBC" w:rsidRDefault="00FA1CBC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7B0685F" w14:textId="25A0D6B6" w:rsidR="00FA1CBC" w:rsidRDefault="00FA1CBC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9013DF1" w14:textId="3FB22F27" w:rsidR="00FA1CBC" w:rsidRDefault="00FA1CBC" w:rsidP="001B748E">
      <w:pPr>
        <w:pStyle w:val="Standard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1C7B486" w14:textId="77777777" w:rsidR="00FA1CBC" w:rsidRPr="00FA1CBC" w:rsidRDefault="00FA1CBC">
      <w:pPr>
        <w:pStyle w:val="Standard"/>
        <w:spacing w:after="0" w:line="240" w:lineRule="auto"/>
        <w:ind w:left="5580" w:hanging="4872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65751C3" w14:textId="77777777" w:rsidR="00402D9E" w:rsidRPr="00FA1CBC" w:rsidRDefault="0009046C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 w:rsidRPr="00FA1CBC">
        <w:rPr>
          <w:rFonts w:ascii="Arial" w:eastAsia="Times New Roman" w:hAnsi="Arial" w:cs="Arial"/>
          <w:i/>
          <w:sz w:val="20"/>
          <w:szCs w:val="20"/>
          <w:u w:val="single"/>
          <w:lang w:eastAsia="ar-SA"/>
        </w:rPr>
        <w:t>Informacja dla Wykonawcy:</w:t>
      </w:r>
    </w:p>
    <w:p w14:paraId="1EE88F91" w14:textId="77777777" w:rsidR="00402D9E" w:rsidRPr="00FA1CBC" w:rsidRDefault="0009046C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A1CBC">
        <w:rPr>
          <w:rFonts w:ascii="Arial" w:eastAsia="Times New Roman" w:hAnsi="Arial" w:cs="Arial"/>
          <w:i/>
          <w:sz w:val="20"/>
          <w:szCs w:val="20"/>
          <w:lang w:eastAsia="ar-SA"/>
        </w:rPr>
        <w:t>Formularz oferty musi być opatrzony przez osobę lub osoby uprawnione do reprezentowania firmy kwalifikowanym podpisem elektronicznym i przekazany Zamawiającemu wraz z dokumentem (-ami) potwierdzającymi prawo do reprezentacji Wykonawcy przez osobę podpisującą ofertę;</w:t>
      </w:r>
    </w:p>
    <w:p w14:paraId="5AD86C77" w14:textId="77777777" w:rsidR="00402D9E" w:rsidRPr="00FA1CBC" w:rsidRDefault="0009046C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A1CBC">
        <w:rPr>
          <w:rFonts w:ascii="Arial" w:eastAsia="Times New Roman" w:hAnsi="Arial" w:cs="Arial"/>
          <w:i/>
          <w:sz w:val="20"/>
          <w:szCs w:val="20"/>
          <w:lang w:eastAsia="ar-SA"/>
        </w:rPr>
        <w:t>W przypadku oferty wspólnej formularz oferty winien być podpisany j.w przez pełnomocnika wykonawców.</w:t>
      </w:r>
    </w:p>
    <w:p w14:paraId="3BC5F350" w14:textId="77777777" w:rsidR="00402D9E" w:rsidRPr="00717F7C" w:rsidRDefault="00402D9E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sectPr w:rsidR="00402D9E" w:rsidRPr="00717F7C" w:rsidSect="00AD1353">
      <w:headerReference w:type="default" r:id="rId8"/>
      <w:footerReference w:type="default" r:id="rId9"/>
      <w:pgSz w:w="11906" w:h="16838"/>
      <w:pgMar w:top="577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497E2" w14:textId="77777777" w:rsidR="00F117F3" w:rsidRDefault="00F117F3" w:rsidP="00402D9E">
      <w:r>
        <w:separator/>
      </w:r>
    </w:p>
  </w:endnote>
  <w:endnote w:type="continuationSeparator" w:id="0">
    <w:p w14:paraId="1FABE6A4" w14:textId="77777777" w:rsidR="00F117F3" w:rsidRDefault="00F117F3" w:rsidP="00402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</w:font>
  <w:font w:name="GAGEIA+TimesNewRoman,Bold">
    <w:charset w:val="00"/>
    <w:family w:val="roman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etaPro-Normal">
    <w:charset w:val="00"/>
    <w:family w:val="auto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DDE5" w14:textId="77777777" w:rsidR="00402D9E" w:rsidRDefault="007259AE">
    <w:pPr>
      <w:pStyle w:val="Stopka1"/>
      <w:jc w:val="right"/>
    </w:pPr>
    <w:r>
      <w:rPr>
        <w:rFonts w:ascii="Calibri" w:hAnsi="Calibri" w:cs="Calibri"/>
        <w:sz w:val="18"/>
        <w:szCs w:val="18"/>
      </w:rPr>
      <w:fldChar w:fldCharType="begin"/>
    </w:r>
    <w:r w:rsidR="00402D9E">
      <w:rPr>
        <w:rFonts w:ascii="Calibri" w:hAnsi="Calibri" w:cs="Calibri"/>
        <w:sz w:val="18"/>
        <w:szCs w:val="18"/>
      </w:rPr>
      <w:instrText xml:space="preserve"> PAGE </w:instrText>
    </w:r>
    <w:r>
      <w:rPr>
        <w:rFonts w:ascii="Calibri" w:hAnsi="Calibri" w:cs="Calibri"/>
        <w:sz w:val="18"/>
        <w:szCs w:val="18"/>
      </w:rPr>
      <w:fldChar w:fldCharType="separate"/>
    </w:r>
    <w:r w:rsidR="00493F1B">
      <w:rPr>
        <w:rFonts w:ascii="Calibri" w:hAnsi="Calibri" w:cs="Calibri"/>
        <w:noProof/>
        <w:sz w:val="18"/>
        <w:szCs w:val="18"/>
      </w:rPr>
      <w:t>3</w:t>
    </w:r>
    <w:r>
      <w:rPr>
        <w:rFonts w:ascii="Calibri" w:hAnsi="Calibri" w:cs="Calibri"/>
        <w:sz w:val="18"/>
        <w:szCs w:val="18"/>
      </w:rPr>
      <w:fldChar w:fldCharType="end"/>
    </w:r>
  </w:p>
  <w:p w14:paraId="6DAD6B1D" w14:textId="77777777" w:rsidR="00402D9E" w:rsidRDefault="00402D9E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414FC" w14:textId="77777777" w:rsidR="00F117F3" w:rsidRDefault="00F117F3" w:rsidP="00402D9E">
      <w:r w:rsidRPr="00402D9E">
        <w:rPr>
          <w:color w:val="000000"/>
        </w:rPr>
        <w:separator/>
      </w:r>
    </w:p>
  </w:footnote>
  <w:footnote w:type="continuationSeparator" w:id="0">
    <w:p w14:paraId="23515942" w14:textId="77777777" w:rsidR="00F117F3" w:rsidRDefault="00F117F3" w:rsidP="00402D9E">
      <w:r>
        <w:continuationSeparator/>
      </w:r>
    </w:p>
  </w:footnote>
  <w:footnote w:id="1">
    <w:p w14:paraId="13218E5D" w14:textId="77777777" w:rsidR="00402D9E" w:rsidRDefault="0009046C">
      <w:pPr>
        <w:pStyle w:val="Footnote"/>
        <w:jc w:val="left"/>
      </w:pPr>
      <w:r w:rsidRPr="00402D9E"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  <w:i/>
          <w:sz w:val="18"/>
          <w:szCs w:val="18"/>
        </w:rPr>
        <w:t>wszystkie wartości należy określić i wyliczyć z dokładnością do 2 miejsc po przecinku, zgodnie z zasadami matematyki</w:t>
      </w:r>
    </w:p>
  </w:footnote>
  <w:footnote w:id="2">
    <w:p w14:paraId="49436A9C" w14:textId="77777777" w:rsidR="00F80BCE" w:rsidRPr="00C12231" w:rsidRDefault="00F80BCE" w:rsidP="00F80BCE">
      <w:pPr>
        <w:pStyle w:val="Tekstprzypisudolnego"/>
        <w:pBdr>
          <w:top w:val="single" w:sz="4" w:space="1" w:color="auto"/>
        </w:pBdr>
        <w:ind w:left="142" w:hanging="142"/>
        <w:jc w:val="both"/>
        <w:rPr>
          <w:rFonts w:cs="Calibri"/>
          <w:i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12231">
        <w:rPr>
          <w:rFonts w:cs="Calibri"/>
          <w:i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Pr="00C12231">
        <w:rPr>
          <w:rFonts w:cs="Calibri"/>
          <w:i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3A5DBA1D" w14:textId="77777777" w:rsidR="00F80BCE" w:rsidRPr="00C12231" w:rsidRDefault="00F80BCE" w:rsidP="00F80BCE">
      <w:pPr>
        <w:pStyle w:val="Tekstprzypisudolnego"/>
        <w:ind w:left="142" w:hanging="142"/>
        <w:rPr>
          <w:rFonts w:cs="Calibri"/>
          <w:i/>
          <w:sz w:val="16"/>
          <w:szCs w:val="16"/>
        </w:rPr>
      </w:pPr>
      <w:r w:rsidRPr="00C12231">
        <w:rPr>
          <w:rStyle w:val="Odwoanieprzypisudolnego"/>
          <w:rFonts w:cs="Calibri"/>
          <w:i/>
          <w:sz w:val="16"/>
          <w:szCs w:val="16"/>
        </w:rPr>
        <w:sym w:font="Symbol" w:char="F02A"/>
      </w:r>
      <w:r w:rsidRPr="00C12231">
        <w:rPr>
          <w:rStyle w:val="Odwoanieprzypisudolnego"/>
          <w:rFonts w:cs="Calibri"/>
          <w:i/>
          <w:sz w:val="16"/>
          <w:szCs w:val="16"/>
        </w:rPr>
        <w:sym w:font="Symbol" w:char="F02A"/>
      </w:r>
      <w:r w:rsidRPr="00C12231">
        <w:rPr>
          <w:rFonts w:cs="Calibri"/>
          <w:i/>
          <w:sz w:val="16"/>
          <w:szCs w:val="16"/>
        </w:rPr>
        <w:t xml:space="preserve"> </w:t>
      </w:r>
      <w:r w:rsidRPr="00C12231">
        <w:rPr>
          <w:rFonts w:cs="Calibri"/>
          <w:i/>
          <w:color w:val="000000"/>
          <w:sz w:val="16"/>
          <w:szCs w:val="16"/>
        </w:rPr>
        <w:t xml:space="preserve">W przypadku gdy wykonawca </w:t>
      </w:r>
      <w:r w:rsidRPr="00C12231">
        <w:rPr>
          <w:rFonts w:cs="Calibr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C573B" w14:textId="77777777" w:rsidR="006A44F9" w:rsidRDefault="002E7478" w:rsidP="006A44F9">
    <w:pPr>
      <w:pStyle w:val="Standard"/>
      <w:spacing w:after="0"/>
      <w:jc w:val="both"/>
      <w:rPr>
        <w:rFonts w:ascii="Arial" w:hAnsi="Arial" w:cs="Arial"/>
        <w:b/>
        <w:sz w:val="20"/>
        <w:szCs w:val="20"/>
      </w:rPr>
    </w:pPr>
    <w:r w:rsidRPr="006A44F9">
      <w:rPr>
        <w:rFonts w:ascii="Arial" w:hAnsi="Arial" w:cs="Arial"/>
        <w:b/>
        <w:bCs/>
        <w:sz w:val="20"/>
        <w:szCs w:val="20"/>
      </w:rPr>
      <w:t xml:space="preserve">„Odbiór i zagospodarowanie odpadów komunalnych od właścicieli nieruchomości zamieszkałych na terenie Gminy Dębno </w:t>
    </w:r>
    <w:bookmarkStart w:id="2" w:name="_Hlk122520431"/>
    <w:r w:rsidRPr="006A44F9">
      <w:rPr>
        <w:rFonts w:ascii="Arial" w:hAnsi="Arial" w:cs="Arial"/>
        <w:b/>
        <w:bCs/>
        <w:sz w:val="20"/>
        <w:szCs w:val="20"/>
      </w:rPr>
      <w:t>oraz z Punktu Selektywnej Zbiórki Odpadów (PSZOK)</w:t>
    </w:r>
    <w:bookmarkEnd w:id="2"/>
    <w:r w:rsidRPr="006A44F9">
      <w:rPr>
        <w:rFonts w:ascii="Arial" w:hAnsi="Arial" w:cs="Arial"/>
        <w:b/>
        <w:bCs/>
        <w:sz w:val="20"/>
        <w:szCs w:val="20"/>
      </w:rPr>
      <w:t xml:space="preserve"> usytuowanego w Woli Dębińskiej na działce ew. nr 452/2 </w:t>
    </w:r>
    <w:r w:rsidRPr="006A44F9">
      <w:rPr>
        <w:rFonts w:ascii="Arial" w:hAnsi="Arial" w:cs="Arial"/>
        <w:b/>
        <w:sz w:val="20"/>
        <w:szCs w:val="20"/>
      </w:rPr>
      <w:t xml:space="preserve">” </w:t>
    </w:r>
    <w:r w:rsidR="006A44F9">
      <w:rPr>
        <w:rFonts w:ascii="Arial" w:hAnsi="Arial" w:cs="Arial"/>
        <w:b/>
        <w:sz w:val="20"/>
        <w:szCs w:val="20"/>
      </w:rPr>
      <w:t xml:space="preserve">                                                </w:t>
    </w:r>
  </w:p>
  <w:p w14:paraId="5F04CBFD" w14:textId="4F38AD47" w:rsidR="00402D9E" w:rsidRPr="006A44F9" w:rsidRDefault="00402D9E" w:rsidP="006A44F9">
    <w:pPr>
      <w:pStyle w:val="Standard"/>
      <w:spacing w:after="0"/>
      <w:jc w:val="both"/>
      <w:rPr>
        <w:rFonts w:ascii="Arial" w:hAnsi="Arial" w:cs="Arial"/>
        <w:b/>
        <w:sz w:val="20"/>
        <w:szCs w:val="20"/>
      </w:rPr>
    </w:pPr>
    <w:r>
      <w:rPr>
        <w:rFonts w:eastAsia="Times New Roman"/>
        <w:b/>
        <w:shd w:val="clear" w:color="auto" w:fill="FFFFFF"/>
        <w:lang w:eastAsia="pl-PL"/>
      </w:rPr>
      <w:t>RWI.271.</w:t>
    </w:r>
    <w:r w:rsidR="002D1A4D">
      <w:rPr>
        <w:rFonts w:eastAsia="Times New Roman"/>
        <w:b/>
        <w:shd w:val="clear" w:color="auto" w:fill="FFFFFF"/>
        <w:lang w:eastAsia="pl-PL"/>
      </w:rPr>
      <w:t>2</w:t>
    </w:r>
    <w:r w:rsidR="006A44F9">
      <w:rPr>
        <w:rFonts w:eastAsia="Times New Roman"/>
        <w:b/>
        <w:shd w:val="clear" w:color="auto" w:fill="FFFFFF"/>
        <w:lang w:eastAsia="pl-PL"/>
      </w:rPr>
      <w:t>4</w:t>
    </w:r>
    <w:r w:rsidR="00D21C48">
      <w:rPr>
        <w:rFonts w:eastAsia="Times New Roman"/>
        <w:b/>
        <w:shd w:val="clear" w:color="auto" w:fill="FFFFFF"/>
        <w:lang w:eastAsia="pl-PL"/>
      </w:rPr>
      <w:t>.2022</w:t>
    </w:r>
    <w:r w:rsidR="00B669F1">
      <w:pict w14:anchorId="7758577F">
        <v:line id="Łącznik prostoliniowy 4" o:spid="_x0000_s2049" style="position:absolute;left:0;text-align:left;z-index:-251658752;visibility:visible;mso-wrap-style:none;mso-position-horizontal-relative:text;mso-position-vertical-relative:text;v-text-anchor:top-center" from="2.6pt,9.15pt" to="511.6pt,9.15pt" strokeweight=".35mm">
          <v:stroke joinstyle="miter"/>
          <v:textbox style="mso-next-textbox:#Łącznik prostoliniowy 4;mso-rotate-with-shape:t" inset=".18mm,.18mm,.18mm,.18mm">
            <w:txbxContent>
              <w:p w14:paraId="498A0A3A" w14:textId="77777777" w:rsidR="00402D9E" w:rsidRDefault="00402D9E"/>
            </w:txbxContent>
          </v:textbox>
        </v:line>
      </w:pict>
    </w:r>
    <w:r>
      <w:rPr>
        <w:rFonts w:eastAsia="Times New Roman"/>
        <w:b/>
        <w:color w:val="10284D"/>
        <w:shd w:val="clear" w:color="auto" w:fill="FFFFFF"/>
        <w:lang w:eastAsia="pl-PL"/>
      </w:rPr>
      <w:tab/>
    </w:r>
    <w:r>
      <w:rPr>
        <w:rFonts w:eastAsia="Times New Roman"/>
        <w:b/>
        <w:color w:val="10284D"/>
        <w:shd w:val="clear" w:color="auto" w:fill="FFFFFF"/>
        <w:lang w:eastAsia="pl-PL"/>
      </w:rPr>
      <w:tab/>
    </w:r>
    <w:r>
      <w:rPr>
        <w:rFonts w:eastAsia="Times New Roman"/>
        <w:b/>
        <w:color w:val="10284D"/>
        <w:shd w:val="clear" w:color="auto" w:fill="FFFFFF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D3238"/>
    <w:multiLevelType w:val="multilevel"/>
    <w:tmpl w:val="880CCC18"/>
    <w:styleLink w:val="Bezlisty2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1" w15:restartNumberingAfterBreak="0">
    <w:nsid w:val="0CF41004"/>
    <w:multiLevelType w:val="multilevel"/>
    <w:tmpl w:val="206076A0"/>
    <w:styleLink w:val="WWNum4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10F82527"/>
    <w:multiLevelType w:val="multilevel"/>
    <w:tmpl w:val="00E007E0"/>
    <w:styleLink w:val="WWNum3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11F236EC"/>
    <w:multiLevelType w:val="multilevel"/>
    <w:tmpl w:val="66AAFBD6"/>
    <w:styleLink w:val="WWNum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4D02B3A"/>
    <w:multiLevelType w:val="multilevel"/>
    <w:tmpl w:val="01AEBD62"/>
    <w:styleLink w:val="WWNum22"/>
    <w:lvl w:ilvl="0">
      <w:start w:val="1"/>
      <w:numFmt w:val="upperLetter"/>
      <w:lvlText w:val="%1."/>
      <w:lvlJc w:val="left"/>
      <w:rPr>
        <w:b/>
        <w:bCs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16E6369C"/>
    <w:multiLevelType w:val="multilevel"/>
    <w:tmpl w:val="85DA82E4"/>
    <w:styleLink w:val="WWNum37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18FE7681"/>
    <w:multiLevelType w:val="multilevel"/>
    <w:tmpl w:val="490E0E14"/>
    <w:styleLink w:val="WWNum1"/>
    <w:lvl w:ilvl="0">
      <w:start w:val="2"/>
      <w:numFmt w:val="decimal"/>
      <w:lvlText w:val="%1."/>
      <w:lvlJc w:val="left"/>
      <w:rPr>
        <w:rFonts w:cs="Arial"/>
        <w:b/>
        <w:bCs/>
        <w:strike w:val="0"/>
        <w:dstrike w:val="0"/>
        <w:color w:val="auto"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A4212A1"/>
    <w:multiLevelType w:val="hybridMultilevel"/>
    <w:tmpl w:val="0854FE94"/>
    <w:lvl w:ilvl="0" w:tplc="4D7E477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E5FDA"/>
    <w:multiLevelType w:val="multilevel"/>
    <w:tmpl w:val="F5FA00BC"/>
    <w:styleLink w:val="WWNum26"/>
    <w:lvl w:ilvl="0">
      <w:start w:val="5"/>
      <w:numFmt w:val="upperRoman"/>
      <w:lvlText w:val="%1."/>
      <w:lvlJc w:val="left"/>
      <w:rPr>
        <w:rFonts w:cs="Times New Roman"/>
        <w:b/>
        <w:bCs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1D173FAF"/>
    <w:multiLevelType w:val="hybridMultilevel"/>
    <w:tmpl w:val="4CD87D56"/>
    <w:lvl w:ilvl="0" w:tplc="AC46A5A4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E5A0977"/>
    <w:multiLevelType w:val="multilevel"/>
    <w:tmpl w:val="88489E98"/>
    <w:styleLink w:val="WWNum9"/>
    <w:lvl w:ilvl="0">
      <w:start w:val="1"/>
      <w:numFmt w:val="upperLetter"/>
      <w:lvlText w:val="%1."/>
      <w:lvlJc w:val="left"/>
      <w:rPr>
        <w:b/>
        <w:bCs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1ED04147"/>
    <w:multiLevelType w:val="multilevel"/>
    <w:tmpl w:val="F4C81D6C"/>
    <w:styleLink w:val="Bezlisty1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12" w15:restartNumberingAfterBreak="0">
    <w:nsid w:val="2331427E"/>
    <w:multiLevelType w:val="multilevel"/>
    <w:tmpl w:val="5A20EAE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7983F18"/>
    <w:multiLevelType w:val="multilevel"/>
    <w:tmpl w:val="9ADC565C"/>
    <w:styleLink w:val="WWNum28"/>
    <w:lvl w:ilvl="0">
      <w:start w:val="1"/>
      <w:numFmt w:val="decimal"/>
      <w:lvlText w:val="%1."/>
      <w:lvlJc w:val="left"/>
      <w:rPr>
        <w:rFonts w:cs="Arial"/>
        <w:bCs/>
        <w:color w:val="auto"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29956DD7"/>
    <w:multiLevelType w:val="multilevel"/>
    <w:tmpl w:val="3724DC7A"/>
    <w:styleLink w:val="WWNum20"/>
    <w:lvl w:ilvl="0">
      <w:numFmt w:val="bullet"/>
      <w:lvlText w:val="−"/>
      <w:lvlJc w:val="left"/>
      <w:rPr>
        <w:rFonts w:cs="Times New Roman"/>
        <w:b/>
        <w:color w:val="00000A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5" w15:restartNumberingAfterBreak="0">
    <w:nsid w:val="2A163AB3"/>
    <w:multiLevelType w:val="multilevel"/>
    <w:tmpl w:val="271828DA"/>
    <w:styleLink w:val="WWNum6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0B83E9B"/>
    <w:multiLevelType w:val="multilevel"/>
    <w:tmpl w:val="019E627E"/>
    <w:styleLink w:val="WWNum44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311C420D"/>
    <w:multiLevelType w:val="multilevel"/>
    <w:tmpl w:val="7D988DC0"/>
    <w:styleLink w:val="Bezlisty3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18" w15:restartNumberingAfterBreak="0">
    <w:nsid w:val="31FE24B4"/>
    <w:multiLevelType w:val="hybridMultilevel"/>
    <w:tmpl w:val="D516644A"/>
    <w:lvl w:ilvl="0" w:tplc="0C1E4A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44BA1"/>
    <w:multiLevelType w:val="multilevel"/>
    <w:tmpl w:val="6D04ADE6"/>
    <w:styleLink w:val="WWNum14a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decimal"/>
      <w:lvlText w:val="%2."/>
      <w:lvlJc w:val="left"/>
      <w:rPr>
        <w:sz w:val="20"/>
        <w:szCs w:val="20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sz w:val="20"/>
        <w:szCs w:val="20"/>
      </w:rPr>
    </w:lvl>
    <w:lvl w:ilvl="4">
      <w:start w:val="1"/>
      <w:numFmt w:val="decimal"/>
      <w:lvlText w:val="%5."/>
      <w:lvlJc w:val="left"/>
      <w:rPr>
        <w:sz w:val="20"/>
        <w:szCs w:val="20"/>
      </w:rPr>
    </w:lvl>
    <w:lvl w:ilvl="5">
      <w:start w:val="1"/>
      <w:numFmt w:val="decimal"/>
      <w:lvlText w:val="%6."/>
      <w:lvlJc w:val="left"/>
      <w:rPr>
        <w:sz w:val="20"/>
        <w:szCs w:val="20"/>
      </w:rPr>
    </w:lvl>
    <w:lvl w:ilvl="6">
      <w:start w:val="1"/>
      <w:numFmt w:val="decimal"/>
      <w:lvlText w:val="%7."/>
      <w:lvlJc w:val="left"/>
      <w:rPr>
        <w:sz w:val="20"/>
        <w:szCs w:val="20"/>
      </w:rPr>
    </w:lvl>
    <w:lvl w:ilvl="7">
      <w:start w:val="1"/>
      <w:numFmt w:val="decimal"/>
      <w:lvlText w:val="%8."/>
      <w:lvlJc w:val="left"/>
      <w:rPr>
        <w:sz w:val="20"/>
        <w:szCs w:val="20"/>
      </w:rPr>
    </w:lvl>
    <w:lvl w:ilvl="8">
      <w:start w:val="1"/>
      <w:numFmt w:val="decimal"/>
      <w:lvlText w:val="%9."/>
      <w:lvlJc w:val="left"/>
      <w:rPr>
        <w:sz w:val="20"/>
        <w:szCs w:val="20"/>
      </w:rPr>
    </w:lvl>
  </w:abstractNum>
  <w:abstractNum w:abstractNumId="20" w15:restartNumberingAfterBreak="0">
    <w:nsid w:val="328D0D30"/>
    <w:multiLevelType w:val="multilevel"/>
    <w:tmpl w:val="1E38A22A"/>
    <w:styleLink w:val="WWNum17"/>
    <w:lvl w:ilvl="0">
      <w:numFmt w:val="bullet"/>
      <w:lvlText w:val="−"/>
      <w:lvlJc w:val="left"/>
      <w:rPr>
        <w:rFonts w:cs="Times New Roman"/>
        <w:color w:val="00000A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1" w15:restartNumberingAfterBreak="0">
    <w:nsid w:val="33852D4B"/>
    <w:multiLevelType w:val="multilevel"/>
    <w:tmpl w:val="ADEE1388"/>
    <w:styleLink w:val="Bezlisty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22" w15:restartNumberingAfterBreak="0">
    <w:nsid w:val="350968F7"/>
    <w:multiLevelType w:val="multilevel"/>
    <w:tmpl w:val="79900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5AA7E0E"/>
    <w:multiLevelType w:val="multilevel"/>
    <w:tmpl w:val="8A52CD46"/>
    <w:styleLink w:val="WWNum31"/>
    <w:lvl w:ilvl="0">
      <w:start w:val="1"/>
      <w:numFmt w:val="decimal"/>
      <w:lvlText w:val="%1."/>
      <w:lvlJc w:val="left"/>
      <w:rPr>
        <w:rFonts w:cs="Arial"/>
        <w:b/>
        <w:bCs/>
        <w:strike w:val="0"/>
        <w:dstrike w:val="0"/>
        <w:color w:val="auto"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39C57A5A"/>
    <w:multiLevelType w:val="multilevel"/>
    <w:tmpl w:val="557260A4"/>
    <w:styleLink w:val="WWNum33"/>
    <w:lvl w:ilvl="0">
      <w:numFmt w:val="bullet"/>
      <w:lvlText w:val=""/>
      <w:lvlJc w:val="left"/>
      <w:rPr>
        <w:sz w:val="40"/>
        <w:szCs w:val="40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5" w15:restartNumberingAfterBreak="0">
    <w:nsid w:val="411F14FE"/>
    <w:multiLevelType w:val="multilevel"/>
    <w:tmpl w:val="2CB0CD1C"/>
    <w:styleLink w:val="WWNum8"/>
    <w:lvl w:ilvl="0">
      <w:start w:val="1"/>
      <w:numFmt w:val="upp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 w15:restartNumberingAfterBreak="0">
    <w:nsid w:val="44D72CCB"/>
    <w:multiLevelType w:val="multilevel"/>
    <w:tmpl w:val="30BC0FF6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457C646A"/>
    <w:multiLevelType w:val="multilevel"/>
    <w:tmpl w:val="EE28105E"/>
    <w:styleLink w:val="WWNum25"/>
    <w:lvl w:ilvl="0">
      <w:numFmt w:val="bullet"/>
      <w:lvlText w:val="-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462D64CF"/>
    <w:multiLevelType w:val="multilevel"/>
    <w:tmpl w:val="27FEC136"/>
    <w:styleLink w:val="WWNum3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47085314"/>
    <w:multiLevelType w:val="multilevel"/>
    <w:tmpl w:val="EFE6F922"/>
    <w:styleLink w:val="WWNum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474570C4"/>
    <w:multiLevelType w:val="hybridMultilevel"/>
    <w:tmpl w:val="AFB2BEC0"/>
    <w:lvl w:ilvl="0" w:tplc="0C1E4A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231A5A"/>
    <w:multiLevelType w:val="multilevel"/>
    <w:tmpl w:val="6158DED2"/>
    <w:styleLink w:val="WWNum12"/>
    <w:lvl w:ilvl="0">
      <w:numFmt w:val="bullet"/>
      <w:lvlText w:val="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2" w15:restartNumberingAfterBreak="0">
    <w:nsid w:val="4B1C3D00"/>
    <w:multiLevelType w:val="multilevel"/>
    <w:tmpl w:val="F2D47614"/>
    <w:styleLink w:val="WWNum27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upperRoman"/>
      <w:lvlText w:val="%4."/>
      <w:lvlJc w:val="right"/>
      <w:rPr>
        <w:b/>
        <w:i w:val="0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4CE65704"/>
    <w:multiLevelType w:val="hybridMultilevel"/>
    <w:tmpl w:val="3AE0373A"/>
    <w:lvl w:ilvl="0" w:tplc="3E363150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D450943"/>
    <w:multiLevelType w:val="hybridMultilevel"/>
    <w:tmpl w:val="EE9C9E9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CB2391"/>
    <w:multiLevelType w:val="multilevel"/>
    <w:tmpl w:val="6D72075A"/>
    <w:styleLink w:val="WWNum19"/>
    <w:lvl w:ilvl="0">
      <w:numFmt w:val="bullet"/>
      <w:lvlText w:val="−"/>
      <w:lvlJc w:val="left"/>
      <w:rPr>
        <w:rFonts w:cs="Times New Roman"/>
        <w:b/>
        <w:color w:val="00000A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6" w15:restartNumberingAfterBreak="0">
    <w:nsid w:val="4F4673AE"/>
    <w:multiLevelType w:val="multilevel"/>
    <w:tmpl w:val="6AA4B626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502A2E9B"/>
    <w:multiLevelType w:val="multilevel"/>
    <w:tmpl w:val="5D145390"/>
    <w:styleLink w:val="WWNum29"/>
    <w:lvl w:ilvl="0">
      <w:start w:val="1"/>
      <w:numFmt w:val="upperRoman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565D79D1"/>
    <w:multiLevelType w:val="multilevel"/>
    <w:tmpl w:val="1E3EB934"/>
    <w:styleLink w:val="WWNum32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9" w15:restartNumberingAfterBreak="0">
    <w:nsid w:val="56C32C35"/>
    <w:multiLevelType w:val="multilevel"/>
    <w:tmpl w:val="3586D8A4"/>
    <w:styleLink w:val="WWNum4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57A218CA"/>
    <w:multiLevelType w:val="multilevel"/>
    <w:tmpl w:val="41060586"/>
    <w:styleLink w:val="WWNum1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57BA345D"/>
    <w:multiLevelType w:val="multilevel"/>
    <w:tmpl w:val="2256BEE8"/>
    <w:styleLink w:val="WWNum43"/>
    <w:lvl w:ilvl="0">
      <w:start w:val="1"/>
      <w:numFmt w:val="decimal"/>
      <w:lvlText w:val="%1."/>
      <w:lvlJc w:val="left"/>
      <w:rPr>
        <w:b/>
        <w:i w:val="0"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upperLetter"/>
      <w:lvlText w:val="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2" w15:restartNumberingAfterBreak="0">
    <w:nsid w:val="59C349CE"/>
    <w:multiLevelType w:val="multilevel"/>
    <w:tmpl w:val="56349636"/>
    <w:styleLink w:val="Bezlisty10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43" w15:restartNumberingAfterBreak="0">
    <w:nsid w:val="5B0F0E0C"/>
    <w:multiLevelType w:val="multilevel"/>
    <w:tmpl w:val="472A849C"/>
    <w:styleLink w:val="WWNum10"/>
    <w:lvl w:ilvl="0">
      <w:numFmt w:val="bullet"/>
      <w:lvlText w:val="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44" w15:restartNumberingAfterBreak="0">
    <w:nsid w:val="5C8F2845"/>
    <w:multiLevelType w:val="multilevel"/>
    <w:tmpl w:val="3F7CE642"/>
    <w:styleLink w:val="WWNum21"/>
    <w:lvl w:ilvl="0">
      <w:numFmt w:val="bullet"/>
      <w:lvlText w:val="−"/>
      <w:lvlJc w:val="left"/>
      <w:rPr>
        <w:rFonts w:cs="Times New Roman"/>
        <w:b/>
        <w:color w:val="00000A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45" w15:restartNumberingAfterBreak="0">
    <w:nsid w:val="5E9B298A"/>
    <w:multiLevelType w:val="multilevel"/>
    <w:tmpl w:val="A3FC6CE0"/>
    <w:lvl w:ilvl="0">
      <w:start w:val="1"/>
      <w:numFmt w:val="bullet"/>
      <w:lvlText w:val="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0350B51"/>
    <w:multiLevelType w:val="multilevel"/>
    <w:tmpl w:val="BFA6EDAC"/>
    <w:styleLink w:val="WWNum2"/>
    <w:lvl w:ilvl="0">
      <w:start w:val="1"/>
      <w:numFmt w:val="lowerLetter"/>
      <w:lvlText w:val="%1)"/>
      <w:lvlJc w:val="left"/>
      <w:rPr>
        <w:rFonts w:cs="Times New Roman"/>
        <w:color w:val="auto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 w15:restartNumberingAfterBreak="0">
    <w:nsid w:val="62E364FE"/>
    <w:multiLevelType w:val="multilevel"/>
    <w:tmpl w:val="657EF6A0"/>
    <w:styleLink w:val="WWNum15a"/>
    <w:lvl w:ilvl="0">
      <w:numFmt w:val="bullet"/>
      <w:lvlText w:val="−"/>
      <w:lvlJc w:val="left"/>
      <w:rPr>
        <w:rFonts w:cs="Times New Roman"/>
        <w:color w:val="00000A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48" w15:restartNumberingAfterBreak="0">
    <w:nsid w:val="63ED3F4A"/>
    <w:multiLevelType w:val="multilevel"/>
    <w:tmpl w:val="547A6022"/>
    <w:styleLink w:val="WWNum11"/>
    <w:lvl w:ilvl="0">
      <w:numFmt w:val="bullet"/>
      <w:lvlText w:val="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 w15:restartNumberingAfterBreak="0">
    <w:nsid w:val="665D40CB"/>
    <w:multiLevelType w:val="multilevel"/>
    <w:tmpl w:val="F8C4034A"/>
    <w:styleLink w:val="WWNum18"/>
    <w:lvl w:ilvl="0">
      <w:start w:val="9"/>
      <w:numFmt w:val="decimal"/>
      <w:lvlText w:val="%1."/>
      <w:lvlJc w:val="left"/>
      <w:rPr>
        <w:sz w:val="20"/>
        <w:szCs w:val="20"/>
      </w:rPr>
    </w:lvl>
    <w:lvl w:ilvl="1">
      <w:start w:val="1"/>
      <w:numFmt w:val="decimal"/>
      <w:lvlText w:val="%2."/>
      <w:lvlJc w:val="left"/>
      <w:rPr>
        <w:sz w:val="20"/>
        <w:szCs w:val="20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sz w:val="20"/>
        <w:szCs w:val="20"/>
      </w:rPr>
    </w:lvl>
    <w:lvl w:ilvl="4">
      <w:start w:val="1"/>
      <w:numFmt w:val="decimal"/>
      <w:lvlText w:val="%5."/>
      <w:lvlJc w:val="left"/>
      <w:rPr>
        <w:sz w:val="20"/>
        <w:szCs w:val="20"/>
      </w:rPr>
    </w:lvl>
    <w:lvl w:ilvl="5">
      <w:start w:val="1"/>
      <w:numFmt w:val="decimal"/>
      <w:lvlText w:val="%6."/>
      <w:lvlJc w:val="left"/>
      <w:rPr>
        <w:sz w:val="20"/>
        <w:szCs w:val="20"/>
      </w:rPr>
    </w:lvl>
    <w:lvl w:ilvl="6">
      <w:start w:val="1"/>
      <w:numFmt w:val="decimal"/>
      <w:lvlText w:val="%7."/>
      <w:lvlJc w:val="left"/>
      <w:rPr>
        <w:sz w:val="20"/>
        <w:szCs w:val="20"/>
      </w:rPr>
    </w:lvl>
    <w:lvl w:ilvl="7">
      <w:start w:val="1"/>
      <w:numFmt w:val="decimal"/>
      <w:lvlText w:val="%8."/>
      <w:lvlJc w:val="left"/>
      <w:rPr>
        <w:sz w:val="20"/>
        <w:szCs w:val="20"/>
      </w:rPr>
    </w:lvl>
    <w:lvl w:ilvl="8">
      <w:start w:val="1"/>
      <w:numFmt w:val="decimal"/>
      <w:lvlText w:val="%9."/>
      <w:lvlJc w:val="left"/>
      <w:rPr>
        <w:sz w:val="20"/>
        <w:szCs w:val="20"/>
      </w:rPr>
    </w:lvl>
  </w:abstractNum>
  <w:abstractNum w:abstractNumId="50" w15:restartNumberingAfterBreak="0">
    <w:nsid w:val="67946B02"/>
    <w:multiLevelType w:val="multilevel"/>
    <w:tmpl w:val="FDEE160E"/>
    <w:styleLink w:val="WWNum13"/>
    <w:lvl w:ilvl="0">
      <w:numFmt w:val="bullet"/>
      <w:lvlText w:val="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51" w15:restartNumberingAfterBreak="0">
    <w:nsid w:val="71953E80"/>
    <w:multiLevelType w:val="hybridMultilevel"/>
    <w:tmpl w:val="A6CEAFD0"/>
    <w:lvl w:ilvl="0" w:tplc="3E363150">
      <w:start w:val="1"/>
      <w:numFmt w:val="bullet"/>
      <w:lvlText w:val="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2" w15:restartNumberingAfterBreak="0">
    <w:nsid w:val="73F5462F"/>
    <w:multiLevelType w:val="multilevel"/>
    <w:tmpl w:val="52C6EDD8"/>
    <w:styleLink w:val="WWNum3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b/>
      </w:rPr>
    </w:lvl>
    <w:lvl w:ilvl="3">
      <w:start w:val="1"/>
      <w:numFmt w:val="upperLetter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3" w15:restartNumberingAfterBreak="0">
    <w:nsid w:val="74AF34EE"/>
    <w:multiLevelType w:val="hybridMultilevel"/>
    <w:tmpl w:val="8BA82970"/>
    <w:lvl w:ilvl="0" w:tplc="1FC076D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4C208BC"/>
    <w:multiLevelType w:val="multilevel"/>
    <w:tmpl w:val="A97EBB46"/>
    <w:styleLink w:val="WWNum40"/>
    <w:lvl w:ilvl="0">
      <w:start w:val="3"/>
      <w:numFmt w:val="decimal"/>
      <w:lvlText w:val="%1."/>
      <w:lvlJc w:val="left"/>
      <w:rPr>
        <w:rFonts w:cs="Times New Roman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5" w15:restartNumberingAfterBreak="0">
    <w:nsid w:val="74CC08EF"/>
    <w:multiLevelType w:val="multilevel"/>
    <w:tmpl w:val="BE488A30"/>
    <w:styleLink w:val="WWNum23"/>
    <w:lvl w:ilvl="0">
      <w:numFmt w:val="bullet"/>
      <w:lvlText w:val="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56" w15:restartNumberingAfterBreak="0">
    <w:nsid w:val="75B7488F"/>
    <w:multiLevelType w:val="multilevel"/>
    <w:tmpl w:val="C8002D12"/>
    <w:styleLink w:val="WWNum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7" w15:restartNumberingAfterBreak="0">
    <w:nsid w:val="78A941F7"/>
    <w:multiLevelType w:val="multilevel"/>
    <w:tmpl w:val="B162981A"/>
    <w:styleLink w:val="WWNum3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8" w15:restartNumberingAfterBreak="0">
    <w:nsid w:val="78C56FB1"/>
    <w:multiLevelType w:val="multilevel"/>
    <w:tmpl w:val="53AA3892"/>
    <w:styleLink w:val="WWNum41"/>
    <w:lvl w:ilvl="0">
      <w:start w:val="1"/>
      <w:numFmt w:val="decimal"/>
      <w:lvlText w:val="%1."/>
      <w:lvlJc w:val="left"/>
      <w:rPr>
        <w:rFonts w:cs="Times New Roman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9" w15:restartNumberingAfterBreak="0">
    <w:nsid w:val="797D0459"/>
    <w:multiLevelType w:val="multilevel"/>
    <w:tmpl w:val="DF86B56C"/>
    <w:styleLink w:val="WWNum2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0" w15:restartNumberingAfterBreak="0">
    <w:nsid w:val="7A2D5BCD"/>
    <w:multiLevelType w:val="multilevel"/>
    <w:tmpl w:val="FCA28038"/>
    <w:styleLink w:val="WWNum16"/>
    <w:lvl w:ilvl="0">
      <w:numFmt w:val="bullet"/>
      <w:lvlText w:val="−"/>
      <w:lvlJc w:val="left"/>
      <w:rPr>
        <w:rFonts w:cs="Times New Roman"/>
        <w:color w:val="00000A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61" w15:restartNumberingAfterBreak="0">
    <w:nsid w:val="7EAB2DA0"/>
    <w:multiLevelType w:val="multilevel"/>
    <w:tmpl w:val="FEF0FA2C"/>
    <w:styleLink w:val="WWNum36"/>
    <w:lvl w:ilvl="0">
      <w:start w:val="1"/>
      <w:numFmt w:val="lowerLetter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 w15:restartNumberingAfterBreak="0">
    <w:nsid w:val="7F610E90"/>
    <w:multiLevelType w:val="multilevel"/>
    <w:tmpl w:val="D3003B36"/>
    <w:styleLink w:val="WWNum34"/>
    <w:lvl w:ilvl="0">
      <w:numFmt w:val="bullet"/>
      <w:lvlText w:val=""/>
      <w:lvlJc w:val="left"/>
      <w:rPr>
        <w:color w:val="auto"/>
        <w:sz w:val="44"/>
        <w:szCs w:val="44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 w16cid:durableId="1916670872">
    <w:abstractNumId w:val="21"/>
  </w:num>
  <w:num w:numId="2" w16cid:durableId="1781727821">
    <w:abstractNumId w:val="42"/>
  </w:num>
  <w:num w:numId="3" w16cid:durableId="1358391753">
    <w:abstractNumId w:val="11"/>
  </w:num>
  <w:num w:numId="4" w16cid:durableId="582955326">
    <w:abstractNumId w:val="0"/>
  </w:num>
  <w:num w:numId="5" w16cid:durableId="1630084907">
    <w:abstractNumId w:val="17"/>
  </w:num>
  <w:num w:numId="6" w16cid:durableId="113251734">
    <w:abstractNumId w:val="26"/>
  </w:num>
  <w:num w:numId="7" w16cid:durableId="1619221688">
    <w:abstractNumId w:val="40"/>
  </w:num>
  <w:num w:numId="8" w16cid:durableId="889653100">
    <w:abstractNumId w:val="6"/>
  </w:num>
  <w:num w:numId="9" w16cid:durableId="768231467">
    <w:abstractNumId w:val="46"/>
  </w:num>
  <w:num w:numId="10" w16cid:durableId="305428772">
    <w:abstractNumId w:val="29"/>
  </w:num>
  <w:num w:numId="11" w16cid:durableId="1238056838">
    <w:abstractNumId w:val="3"/>
  </w:num>
  <w:num w:numId="12" w16cid:durableId="1649285793">
    <w:abstractNumId w:val="56"/>
  </w:num>
  <w:num w:numId="13" w16cid:durableId="1236741493">
    <w:abstractNumId w:val="15"/>
  </w:num>
  <w:num w:numId="14" w16cid:durableId="954557330">
    <w:abstractNumId w:val="36"/>
  </w:num>
  <w:num w:numId="15" w16cid:durableId="1256475779">
    <w:abstractNumId w:val="25"/>
  </w:num>
  <w:num w:numId="16" w16cid:durableId="1757479385">
    <w:abstractNumId w:val="10"/>
  </w:num>
  <w:num w:numId="17" w16cid:durableId="932280125">
    <w:abstractNumId w:val="43"/>
  </w:num>
  <w:num w:numId="18" w16cid:durableId="326638286">
    <w:abstractNumId w:val="48"/>
  </w:num>
  <w:num w:numId="19" w16cid:durableId="1758093256">
    <w:abstractNumId w:val="31"/>
  </w:num>
  <w:num w:numId="20" w16cid:durableId="1477723655">
    <w:abstractNumId w:val="50"/>
  </w:num>
  <w:num w:numId="21" w16cid:durableId="97795364">
    <w:abstractNumId w:val="19"/>
  </w:num>
  <w:num w:numId="22" w16cid:durableId="69738558">
    <w:abstractNumId w:val="47"/>
  </w:num>
  <w:num w:numId="23" w16cid:durableId="1640529133">
    <w:abstractNumId w:val="60"/>
  </w:num>
  <w:num w:numId="24" w16cid:durableId="367991892">
    <w:abstractNumId w:val="20"/>
  </w:num>
  <w:num w:numId="25" w16cid:durableId="1135565433">
    <w:abstractNumId w:val="49"/>
  </w:num>
  <w:num w:numId="26" w16cid:durableId="1794707179">
    <w:abstractNumId w:val="35"/>
  </w:num>
  <w:num w:numId="27" w16cid:durableId="1405420340">
    <w:abstractNumId w:val="14"/>
  </w:num>
  <w:num w:numId="28" w16cid:durableId="757361205">
    <w:abstractNumId w:val="44"/>
  </w:num>
  <w:num w:numId="29" w16cid:durableId="964654359">
    <w:abstractNumId w:val="4"/>
  </w:num>
  <w:num w:numId="30" w16cid:durableId="2115247240">
    <w:abstractNumId w:val="55"/>
  </w:num>
  <w:num w:numId="31" w16cid:durableId="1250769095">
    <w:abstractNumId w:val="59"/>
  </w:num>
  <w:num w:numId="32" w16cid:durableId="2008316020">
    <w:abstractNumId w:val="27"/>
  </w:num>
  <w:num w:numId="33" w16cid:durableId="855578513">
    <w:abstractNumId w:val="8"/>
  </w:num>
  <w:num w:numId="34" w16cid:durableId="926764924">
    <w:abstractNumId w:val="32"/>
  </w:num>
  <w:num w:numId="35" w16cid:durableId="1114521439">
    <w:abstractNumId w:val="13"/>
  </w:num>
  <w:num w:numId="36" w16cid:durableId="2146848836">
    <w:abstractNumId w:val="37"/>
  </w:num>
  <w:num w:numId="37" w16cid:durableId="385417540">
    <w:abstractNumId w:val="2"/>
  </w:num>
  <w:num w:numId="38" w16cid:durableId="342558588">
    <w:abstractNumId w:val="23"/>
  </w:num>
  <w:num w:numId="39" w16cid:durableId="1627350147">
    <w:abstractNumId w:val="38"/>
  </w:num>
  <w:num w:numId="40" w16cid:durableId="897207041">
    <w:abstractNumId w:val="24"/>
  </w:num>
  <w:num w:numId="41" w16cid:durableId="47002456">
    <w:abstractNumId w:val="62"/>
  </w:num>
  <w:num w:numId="42" w16cid:durableId="1230728115">
    <w:abstractNumId w:val="52"/>
  </w:num>
  <w:num w:numId="43" w16cid:durableId="1908489683">
    <w:abstractNumId w:val="61"/>
  </w:num>
  <w:num w:numId="44" w16cid:durableId="113640702">
    <w:abstractNumId w:val="5"/>
  </w:num>
  <w:num w:numId="45" w16cid:durableId="1556039950">
    <w:abstractNumId w:val="57"/>
  </w:num>
  <w:num w:numId="46" w16cid:durableId="1714041398">
    <w:abstractNumId w:val="28"/>
  </w:num>
  <w:num w:numId="47" w16cid:durableId="1640374603">
    <w:abstractNumId w:val="54"/>
  </w:num>
  <w:num w:numId="48" w16cid:durableId="793406145">
    <w:abstractNumId w:val="58"/>
  </w:num>
  <w:num w:numId="49" w16cid:durableId="76639678">
    <w:abstractNumId w:val="39"/>
  </w:num>
  <w:num w:numId="50" w16cid:durableId="1652174322">
    <w:abstractNumId w:val="41"/>
  </w:num>
  <w:num w:numId="51" w16cid:durableId="1382710445">
    <w:abstractNumId w:val="16"/>
  </w:num>
  <w:num w:numId="52" w16cid:durableId="35543306">
    <w:abstractNumId w:val="1"/>
  </w:num>
  <w:num w:numId="53" w16cid:durableId="984553937">
    <w:abstractNumId w:val="57"/>
    <w:lvlOverride w:ilvl="0">
      <w:startOverride w:val="1"/>
    </w:lvlOverride>
  </w:num>
  <w:num w:numId="54" w16cid:durableId="10448913">
    <w:abstractNumId w:val="6"/>
    <w:lvlOverride w:ilvl="0">
      <w:startOverride w:val="2"/>
      <w:lvl w:ilvl="0">
        <w:start w:val="2"/>
        <w:numFmt w:val="decimal"/>
        <w:lvlText w:val="%1."/>
        <w:lvlJc w:val="left"/>
        <w:rPr>
          <w:rFonts w:cs="Arial"/>
          <w:b/>
          <w:bCs/>
          <w:strike w:val="0"/>
          <w:dstrike w:val="0"/>
          <w:color w:val="auto"/>
          <w:sz w:val="20"/>
          <w:szCs w:val="20"/>
        </w:rPr>
      </w:lvl>
    </w:lvlOverride>
  </w:num>
  <w:num w:numId="55" w16cid:durableId="813911024">
    <w:abstractNumId w:val="58"/>
    <w:lvlOverride w:ilvl="0">
      <w:startOverride w:val="1"/>
    </w:lvlOverride>
  </w:num>
  <w:num w:numId="56" w16cid:durableId="727339832">
    <w:abstractNumId w:val="16"/>
    <w:lvlOverride w:ilvl="0">
      <w:startOverride w:val="1"/>
    </w:lvlOverride>
  </w:num>
  <w:num w:numId="57" w16cid:durableId="1013533523">
    <w:abstractNumId w:val="58"/>
    <w:lvlOverride w:ilvl="0">
      <w:startOverride w:val="1"/>
    </w:lvlOverride>
  </w:num>
  <w:num w:numId="58" w16cid:durableId="1507986773">
    <w:abstractNumId w:val="45"/>
  </w:num>
  <w:num w:numId="59" w16cid:durableId="770972766">
    <w:abstractNumId w:val="9"/>
  </w:num>
  <w:num w:numId="60" w16cid:durableId="869994048">
    <w:abstractNumId w:val="34"/>
  </w:num>
  <w:num w:numId="61" w16cid:durableId="704863501">
    <w:abstractNumId w:val="30"/>
  </w:num>
  <w:num w:numId="62" w16cid:durableId="247814267">
    <w:abstractNumId w:val="18"/>
  </w:num>
  <w:num w:numId="63" w16cid:durableId="286202164">
    <w:abstractNumId w:val="7"/>
  </w:num>
  <w:num w:numId="64" w16cid:durableId="108087210">
    <w:abstractNumId w:val="12"/>
  </w:num>
  <w:num w:numId="65" w16cid:durableId="901134526">
    <w:abstractNumId w:val="53"/>
  </w:num>
  <w:num w:numId="66" w16cid:durableId="345257705">
    <w:abstractNumId w:val="33"/>
  </w:num>
  <w:num w:numId="67" w16cid:durableId="1899784710">
    <w:abstractNumId w:val="22"/>
  </w:num>
  <w:num w:numId="68" w16cid:durableId="607080359">
    <w:abstractNumId w:val="5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D9E"/>
    <w:rsid w:val="000424CD"/>
    <w:rsid w:val="00070B7C"/>
    <w:rsid w:val="0009046C"/>
    <w:rsid w:val="000E43B6"/>
    <w:rsid w:val="00182627"/>
    <w:rsid w:val="001B748E"/>
    <w:rsid w:val="001F5432"/>
    <w:rsid w:val="002544ED"/>
    <w:rsid w:val="00263F90"/>
    <w:rsid w:val="002D1A4D"/>
    <w:rsid w:val="002E4382"/>
    <w:rsid w:val="002E7478"/>
    <w:rsid w:val="00351705"/>
    <w:rsid w:val="003901B3"/>
    <w:rsid w:val="00392ECA"/>
    <w:rsid w:val="00394D22"/>
    <w:rsid w:val="00402D9E"/>
    <w:rsid w:val="00406A4A"/>
    <w:rsid w:val="0042226C"/>
    <w:rsid w:val="004625EF"/>
    <w:rsid w:val="004904E3"/>
    <w:rsid w:val="00493F1B"/>
    <w:rsid w:val="004A689B"/>
    <w:rsid w:val="0065463E"/>
    <w:rsid w:val="006A44F9"/>
    <w:rsid w:val="006E2DF8"/>
    <w:rsid w:val="00717F7C"/>
    <w:rsid w:val="007259AE"/>
    <w:rsid w:val="0078027A"/>
    <w:rsid w:val="00785036"/>
    <w:rsid w:val="00871B2F"/>
    <w:rsid w:val="00890B67"/>
    <w:rsid w:val="008948DD"/>
    <w:rsid w:val="008A49A4"/>
    <w:rsid w:val="008A6716"/>
    <w:rsid w:val="00971463"/>
    <w:rsid w:val="009752CD"/>
    <w:rsid w:val="009E20CA"/>
    <w:rsid w:val="009F50C2"/>
    <w:rsid w:val="00AD1353"/>
    <w:rsid w:val="00AD6601"/>
    <w:rsid w:val="00AE5D3E"/>
    <w:rsid w:val="00B228B8"/>
    <w:rsid w:val="00B36BEC"/>
    <w:rsid w:val="00B64A2B"/>
    <w:rsid w:val="00B669F1"/>
    <w:rsid w:val="00CD59D6"/>
    <w:rsid w:val="00CD72E9"/>
    <w:rsid w:val="00CD7B92"/>
    <w:rsid w:val="00D0503B"/>
    <w:rsid w:val="00D21C48"/>
    <w:rsid w:val="00D74D51"/>
    <w:rsid w:val="00DC722C"/>
    <w:rsid w:val="00DF3336"/>
    <w:rsid w:val="00E40157"/>
    <w:rsid w:val="00EA6C82"/>
    <w:rsid w:val="00EF0C3D"/>
    <w:rsid w:val="00F117F3"/>
    <w:rsid w:val="00F80BCE"/>
    <w:rsid w:val="00FA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99BDC18"/>
  <w15:docId w15:val="{110E8FD6-13EE-49B7-ABE0-E814CEC9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F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02D9E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rsid w:val="00402D9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402D9E"/>
    <w:pPr>
      <w:widowControl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0"/>
    </w:rPr>
  </w:style>
  <w:style w:type="paragraph" w:styleId="Lista">
    <w:name w:val="List"/>
    <w:basedOn w:val="Textbody"/>
    <w:rsid w:val="00402D9E"/>
    <w:rPr>
      <w:rFonts w:cs="Lucida Sans"/>
    </w:rPr>
  </w:style>
  <w:style w:type="paragraph" w:customStyle="1" w:styleId="Legenda1">
    <w:name w:val="Legenda1"/>
    <w:basedOn w:val="Standard"/>
    <w:rsid w:val="00402D9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402D9E"/>
    <w:pPr>
      <w:suppressLineNumbers/>
    </w:pPr>
    <w:rPr>
      <w:rFonts w:cs="Lucida Sans"/>
      <w:sz w:val="24"/>
    </w:rPr>
  </w:style>
  <w:style w:type="paragraph" w:customStyle="1" w:styleId="Nagwek11">
    <w:name w:val="Nagłówek 11"/>
    <w:basedOn w:val="Standard"/>
    <w:rsid w:val="00402D9E"/>
    <w:pPr>
      <w:widowControl w:val="0"/>
      <w:spacing w:before="280" w:after="28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</w:rPr>
  </w:style>
  <w:style w:type="paragraph" w:customStyle="1" w:styleId="Nagwek21">
    <w:name w:val="Nagłówek 21"/>
    <w:basedOn w:val="Standard"/>
    <w:next w:val="Standard"/>
    <w:rsid w:val="00402D9E"/>
    <w:pPr>
      <w:keepNext/>
      <w:widowControl w:val="0"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agwek31">
    <w:name w:val="Nagłówek 31"/>
    <w:basedOn w:val="Standard"/>
    <w:next w:val="Standard"/>
    <w:rsid w:val="00402D9E"/>
    <w:pPr>
      <w:keepNext/>
      <w:widowControl w:val="0"/>
      <w:spacing w:before="240" w:after="60" w:line="240" w:lineRule="auto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agwek41">
    <w:name w:val="Nagłówek 41"/>
    <w:basedOn w:val="Standard"/>
    <w:next w:val="Standard"/>
    <w:rsid w:val="00402D9E"/>
    <w:pPr>
      <w:keepNext/>
      <w:widowControl w:val="0"/>
      <w:spacing w:before="240" w:after="60" w:line="240" w:lineRule="auto"/>
      <w:jc w:val="center"/>
      <w:outlineLvl w:val="3"/>
    </w:pPr>
    <w:rPr>
      <w:rFonts w:eastAsia="Times New Roman" w:cs="Times New Roman"/>
      <w:b/>
      <w:bCs/>
      <w:sz w:val="28"/>
      <w:szCs w:val="28"/>
    </w:rPr>
  </w:style>
  <w:style w:type="paragraph" w:customStyle="1" w:styleId="Nagwek71">
    <w:name w:val="Nagłówek 71"/>
    <w:basedOn w:val="Standard"/>
    <w:next w:val="Standard"/>
    <w:rsid w:val="00402D9E"/>
    <w:pPr>
      <w:keepNext/>
      <w:widowControl w:val="0"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agwek91">
    <w:name w:val="Nagłówek 91"/>
    <w:basedOn w:val="Standard"/>
    <w:next w:val="Standard"/>
    <w:rsid w:val="00402D9E"/>
    <w:pPr>
      <w:keepNext/>
      <w:widowControl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egenda">
    <w:name w:val="caption"/>
    <w:basedOn w:val="Standard"/>
    <w:next w:val="Standard"/>
    <w:rsid w:val="00402D9E"/>
    <w:pPr>
      <w:widowControl w:val="0"/>
      <w:spacing w:after="0" w:line="240" w:lineRule="auto"/>
      <w:jc w:val="center"/>
    </w:pPr>
    <w:rPr>
      <w:rFonts w:ascii="Courier New" w:eastAsia="Times New Roman" w:hAnsi="Courier New" w:cs="Times New Roman"/>
      <w:b/>
      <w:sz w:val="24"/>
      <w:szCs w:val="20"/>
      <w:lang w:eastAsia="pl-PL"/>
    </w:rPr>
  </w:style>
  <w:style w:type="paragraph" w:customStyle="1" w:styleId="Textbodyindent">
    <w:name w:val="Text body indent"/>
    <w:basedOn w:val="Standard"/>
    <w:rsid w:val="00402D9E"/>
    <w:pPr>
      <w:widowControl w:val="0"/>
      <w:spacing w:after="120" w:line="240" w:lineRule="auto"/>
      <w:ind w:left="283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agicieodgryformularza">
    <w:name w:val="HTML Top of Form"/>
    <w:basedOn w:val="Standard"/>
    <w:next w:val="Standard"/>
    <w:rsid w:val="00402D9E"/>
    <w:pPr>
      <w:widowControl w:val="0"/>
      <w:pBdr>
        <w:bottom w:val="single" w:sz="6" w:space="0" w:color="000000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Standard"/>
    <w:next w:val="Standard"/>
    <w:rsid w:val="00402D9E"/>
    <w:pPr>
      <w:widowControl w:val="0"/>
      <w:pBdr>
        <w:top w:val="single" w:sz="6" w:space="0" w:color="000000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paragraph" w:styleId="HTML-wstpniesformatowany">
    <w:name w:val="HTML Preformatted"/>
    <w:basedOn w:val="Standard"/>
    <w:rsid w:val="00402D9E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pkt">
    <w:name w:val="pkt"/>
    <w:basedOn w:val="Standard"/>
    <w:rsid w:val="00402D9E"/>
    <w:pPr>
      <w:widowControl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erandFooter">
    <w:name w:val="Header and Footer"/>
    <w:basedOn w:val="Standard"/>
    <w:rsid w:val="00402D9E"/>
  </w:style>
  <w:style w:type="paragraph" w:customStyle="1" w:styleId="Nagwek1">
    <w:name w:val="Nagłówek1"/>
    <w:basedOn w:val="Standard"/>
    <w:rsid w:val="00402D9E"/>
    <w:pPr>
      <w:widowControl w:val="0"/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opka1">
    <w:name w:val="Stopka1"/>
    <w:basedOn w:val="Standard"/>
    <w:rsid w:val="00402D9E"/>
    <w:pPr>
      <w:widowControl w:val="0"/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artykulu">
    <w:name w:val="styl_artykulu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oduleitemintrotext">
    <w:name w:val="moduleitemintrotext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oduleitemvideo">
    <w:name w:val="moduleitemvideo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-page-footer">
    <w:name w:val="art-page-footer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">
    <w:name w:val="bodytext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Standard"/>
    <w:rsid w:val="00402D9E"/>
    <w:pPr>
      <w:widowControl w:val="0"/>
      <w:spacing w:after="120" w:line="48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ead">
    <w:name w:val="lead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sc">
    <w:name w:val="tresc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Standard"/>
    <w:rsid w:val="00402D9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Standard"/>
    <w:rsid w:val="00402D9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Standard"/>
    <w:rsid w:val="00402D9E"/>
    <w:pPr>
      <w:widowControl w:val="0"/>
      <w:spacing w:after="0" w:line="240" w:lineRule="auto"/>
      <w:jc w:val="center"/>
    </w:pPr>
    <w:rPr>
      <w:rFonts w:ascii="Tahoma" w:eastAsia="Times New Roman" w:hAnsi="Tahoma" w:cs="Times New Roman"/>
      <w:sz w:val="16"/>
      <w:szCs w:val="16"/>
    </w:rPr>
  </w:style>
  <w:style w:type="paragraph" w:customStyle="1" w:styleId="Endnote">
    <w:name w:val="Endnote"/>
    <w:basedOn w:val="Standard"/>
    <w:rsid w:val="00402D9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Standard"/>
    <w:rsid w:val="00402D9E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ftstandard">
    <w:name w:val="ft_standard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domyslnyblock">
    <w:name w:val="akapitdomyslnyblock"/>
    <w:basedOn w:val="Standard"/>
    <w:rsid w:val="00402D9E"/>
    <w:pPr>
      <w:widowControl w:val="0"/>
      <w:spacing w:after="280" w:line="240" w:lineRule="auto"/>
      <w:ind w:firstLine="480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Podsis rysunku,Normalny PDST,lp1,Preambuła,HŁ_Bullet1,Rozdział,T_SZ_List Paragraph,Podsis rysunku1,Normalny PDST1,lp11,Preambuła1"/>
    <w:basedOn w:val="Standard"/>
    <w:uiPriority w:val="34"/>
    <w:qFormat/>
    <w:rsid w:val="00402D9E"/>
    <w:pPr>
      <w:widowControl w:val="0"/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otnote">
    <w:name w:val="Footnote"/>
    <w:basedOn w:val="Standard"/>
    <w:rsid w:val="00402D9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402D9E"/>
    <w:pPr>
      <w:widowControl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Standard"/>
    <w:rsid w:val="00402D9E"/>
    <w:pPr>
      <w:keepNext/>
      <w:widowControl w:val="0"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Standard"/>
    <w:rsid w:val="00402D9E"/>
    <w:pPr>
      <w:widowControl w:val="0"/>
      <w:spacing w:after="0" w:line="240" w:lineRule="auto"/>
      <w:ind w:left="216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Standard"/>
    <w:rsid w:val="00402D9E"/>
    <w:pPr>
      <w:widowControl w:val="0"/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402D9E"/>
    <w:pPr>
      <w:widowControl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punkt">
    <w:name w:val="punkt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era">
    <w:name w:val="litera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Standard"/>
    <w:rsid w:val="00402D9E"/>
    <w:pPr>
      <w:widowControl w:val="0"/>
      <w:spacing w:after="120" w:line="240" w:lineRule="auto"/>
      <w:ind w:left="283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Standard"/>
    <w:rsid w:val="00402D9E"/>
    <w:pPr>
      <w:widowControl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PKTzmpktartykuempunktem">
    <w:name w:val="Z/PKT – zm. pkt artykułem (punktem)"/>
    <w:basedOn w:val="Standard"/>
    <w:rsid w:val="00402D9E"/>
    <w:pPr>
      <w:widowControl w:val="0"/>
      <w:spacing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LITPKTzmpktliter">
    <w:name w:val="Z_LIT/PKT – zm. pkt literą"/>
    <w:basedOn w:val="Standard"/>
    <w:rsid w:val="00402D9E"/>
    <w:pPr>
      <w:widowControl w:val="0"/>
      <w:spacing w:after="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LITUSTzmustliter">
    <w:name w:val="Z_LIT/UST(§) – zm. ust. (§) literą"/>
    <w:basedOn w:val="Standard"/>
    <w:rsid w:val="00402D9E"/>
    <w:pPr>
      <w:widowControl w:val="0"/>
      <w:spacing w:after="0" w:line="360" w:lineRule="auto"/>
      <w:ind w:left="987"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USTzmustartykuempunktem">
    <w:name w:val="Z/UST(§) – zm. ust. (§) artykułem (punktem)"/>
    <w:basedOn w:val="ZARTzmartartykuempunktem"/>
    <w:rsid w:val="00402D9E"/>
  </w:style>
  <w:style w:type="paragraph" w:customStyle="1" w:styleId="LITlitera">
    <w:name w:val="LIT – litera"/>
    <w:basedOn w:val="Standard"/>
    <w:rsid w:val="00402D9E"/>
    <w:pPr>
      <w:widowControl w:val="0"/>
      <w:spacing w:after="0" w:line="360" w:lineRule="auto"/>
      <w:ind w:left="986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PKTpunkt">
    <w:name w:val="PKT – punkt"/>
    <w:rsid w:val="00402D9E"/>
    <w:pPr>
      <w:widowControl/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rsid w:val="00402D9E"/>
    <w:pPr>
      <w:ind w:left="2336"/>
    </w:pPr>
  </w:style>
  <w:style w:type="paragraph" w:customStyle="1" w:styleId="zartzmartartykuempunktem0">
    <w:name w:val="zartzmartartykuempunktem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litustzmustliter0">
    <w:name w:val="zlitustzmustliter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litpktzmpktliter0">
    <w:name w:val="zlitpktzmpktliter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Standard"/>
    <w:rsid w:val="00402D9E"/>
    <w:pPr>
      <w:widowControl w:val="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Standard"/>
    <w:rsid w:val="00402D9E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Standard"/>
    <w:rsid w:val="00402D9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2">
    <w:name w:val="Tekst podstawowy wcięty 32"/>
    <w:basedOn w:val="Standard"/>
    <w:rsid w:val="00402D9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Tekstpodstawowy21">
    <w:name w:val="Tekst podstawowy 21"/>
    <w:basedOn w:val="Standard"/>
    <w:rsid w:val="00402D9E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Standard"/>
    <w:rsid w:val="00402D9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33">
    <w:name w:val="Tekst podstawowy wcięty 33"/>
    <w:basedOn w:val="Standard"/>
    <w:rsid w:val="00402D9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Tekstpodstawowywcity22">
    <w:name w:val="Tekst podstawowy wcięty 22"/>
    <w:basedOn w:val="Standard"/>
    <w:rsid w:val="00402D9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M136">
    <w:name w:val="CM136"/>
    <w:basedOn w:val="Standard"/>
    <w:next w:val="Standard"/>
    <w:rsid w:val="00402D9E"/>
    <w:pPr>
      <w:widowControl w:val="0"/>
      <w:spacing w:after="140" w:line="240" w:lineRule="auto"/>
    </w:pPr>
    <w:rPr>
      <w:rFonts w:ascii="GAGEIA+TimesNewRoman,Bold" w:eastAsia="Times New Roman" w:hAnsi="GAGEIA+TimesNewRoman,Bold" w:cs="Times New Roman"/>
      <w:sz w:val="24"/>
      <w:szCs w:val="24"/>
      <w:lang w:eastAsia="pl-PL"/>
    </w:rPr>
  </w:style>
  <w:style w:type="paragraph" w:styleId="Tekstpodstawowy3">
    <w:name w:val="Body Text 3"/>
    <w:basedOn w:val="Standard"/>
    <w:rsid w:val="00402D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NormalnyTrebuchetMS">
    <w:name w:val="Normalny + Trebuchet MS"/>
    <w:basedOn w:val="Standard"/>
    <w:rsid w:val="00402D9E"/>
    <w:pPr>
      <w:widowControl w:val="0"/>
      <w:spacing w:after="0" w:line="384" w:lineRule="exact"/>
      <w:ind w:left="710" w:hanging="331"/>
    </w:pPr>
    <w:rPr>
      <w:rFonts w:ascii="Trebuchet MS" w:eastAsia="Times New Roman" w:hAnsi="Trebuchet MS" w:cs="Arial"/>
      <w:w w:val="107"/>
      <w:sz w:val="20"/>
      <w:szCs w:val="20"/>
      <w:lang w:eastAsia="pl-PL"/>
    </w:rPr>
  </w:style>
  <w:style w:type="paragraph" w:customStyle="1" w:styleId="Styl">
    <w:name w:val="Styl"/>
    <w:rsid w:val="00402D9E"/>
    <w:rPr>
      <w:rFonts w:ascii="Arial" w:eastAsia="Times New Roman" w:hAnsi="Arial" w:cs="Arial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rsid w:val="00402D9E"/>
    <w:rPr>
      <w:b/>
      <w:bCs/>
    </w:rPr>
  </w:style>
  <w:style w:type="paragraph" w:styleId="Podtytu">
    <w:name w:val="Subtitle"/>
    <w:basedOn w:val="Standard"/>
    <w:rsid w:val="00402D9E"/>
    <w:pPr>
      <w:spacing w:after="60" w:line="240" w:lineRule="auto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2">
    <w:name w:val="Tekst podstawowy 22"/>
    <w:basedOn w:val="Standard"/>
    <w:rsid w:val="00402D9E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ytu0">
    <w:name w:val="Tytu?"/>
    <w:basedOn w:val="Standard"/>
    <w:rsid w:val="00402D9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Tekstpodstawowywcity">
    <w:name w:val="Tekst podstawowy wci?ty"/>
    <w:basedOn w:val="Standard"/>
    <w:rsid w:val="00402D9E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wcity3">
    <w:name w:val="WW-Tekst podstawowy wcięty 3"/>
    <w:basedOn w:val="Standard"/>
    <w:rsid w:val="00402D9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nak2ZnakZnakZnak">
    <w:name w:val="Znak2 Znak Znak Znak"/>
    <w:basedOn w:val="Standard"/>
    <w:rsid w:val="0040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treci">
    <w:name w:val="Tekst treści"/>
    <w:basedOn w:val="Standard"/>
    <w:rsid w:val="00402D9E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Nagwek1Znak">
    <w:name w:val="Nagłówek 1 Znak"/>
    <w:basedOn w:val="Domylnaczcionkaakapitu"/>
    <w:rsid w:val="00402D9E"/>
    <w:rPr>
      <w:rFonts w:ascii="Times New Roman" w:eastAsia="Times New Roman" w:hAnsi="Times New Roman" w:cs="Times New Roman"/>
      <w:b/>
      <w:bCs/>
      <w:kern w:val="3"/>
      <w:sz w:val="48"/>
      <w:szCs w:val="48"/>
    </w:rPr>
  </w:style>
  <w:style w:type="character" w:customStyle="1" w:styleId="Nagwek2Znak">
    <w:name w:val="Nagłówek 2 Znak"/>
    <w:basedOn w:val="Domylnaczcionkaakapitu"/>
    <w:rsid w:val="00402D9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rsid w:val="00402D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rsid w:val="00402D9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7Znak">
    <w:name w:val="Nagłówek 7 Znak"/>
    <w:basedOn w:val="Domylnaczcionkaakapitu"/>
    <w:rsid w:val="00402D9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9Znak">
    <w:name w:val="Nagłówek 9 Znak"/>
    <w:basedOn w:val="Domylnaczcionkaakapitu"/>
    <w:rsid w:val="00402D9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rsid w:val="00402D9E"/>
    <w:rPr>
      <w:rFonts w:ascii="Courier New" w:eastAsia="Times New Roman" w:hAnsi="Courier New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rsid w:val="00402D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gicieodgryformularzaZnak">
    <w:name w:val="Zagięcie od góry formularza Znak"/>
    <w:rsid w:val="00402D9E"/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rsid w:val="00402D9E"/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rsid w:val="00402D9E"/>
    <w:rPr>
      <w:rFonts w:ascii="Arial" w:eastAsia="Times New Roman" w:hAnsi="Arial" w:cs="Times New Roman"/>
      <w:vanish/>
      <w:sz w:val="16"/>
      <w:szCs w:val="16"/>
    </w:rPr>
  </w:style>
  <w:style w:type="character" w:customStyle="1" w:styleId="Internetlink">
    <w:name w:val="Internet link"/>
    <w:rsid w:val="00402D9E"/>
    <w:rPr>
      <w:color w:val="0000FF"/>
      <w:u w:val="single"/>
    </w:rPr>
  </w:style>
  <w:style w:type="character" w:customStyle="1" w:styleId="kolor">
    <w:name w:val="kolor"/>
    <w:basedOn w:val="Domylnaczcionkaakapitu"/>
    <w:rsid w:val="00402D9E"/>
  </w:style>
  <w:style w:type="character" w:customStyle="1" w:styleId="tabulatory">
    <w:name w:val="tabulatory"/>
    <w:basedOn w:val="Domylnaczcionkaakapitu"/>
    <w:rsid w:val="00402D9E"/>
  </w:style>
  <w:style w:type="character" w:customStyle="1" w:styleId="txt-old">
    <w:name w:val="txt-old"/>
    <w:basedOn w:val="Domylnaczcionkaakapitu"/>
    <w:rsid w:val="00402D9E"/>
  </w:style>
  <w:style w:type="character" w:customStyle="1" w:styleId="txt-new">
    <w:name w:val="txt-new"/>
    <w:basedOn w:val="Domylnaczcionkaakapitu"/>
    <w:rsid w:val="00402D9E"/>
  </w:style>
  <w:style w:type="character" w:styleId="Uwydatnienie">
    <w:name w:val="Emphasis"/>
    <w:rsid w:val="00402D9E"/>
    <w:rPr>
      <w:i/>
      <w:iCs/>
    </w:rPr>
  </w:style>
  <w:style w:type="character" w:customStyle="1" w:styleId="HTML-wstpniesformatowanyZnak">
    <w:name w:val="HTML - wstępnie sformatowany Znak"/>
    <w:basedOn w:val="Domylnaczcionkaakapitu"/>
    <w:rsid w:val="00402D9E"/>
    <w:rPr>
      <w:rFonts w:ascii="Courier New" w:eastAsia="Times New Roman" w:hAnsi="Courier New" w:cs="Times New Roman"/>
      <w:sz w:val="20"/>
      <w:szCs w:val="20"/>
    </w:rPr>
  </w:style>
  <w:style w:type="character" w:styleId="Pogrubienie">
    <w:name w:val="Strong"/>
    <w:rsid w:val="00402D9E"/>
    <w:rPr>
      <w:b/>
      <w:bCs/>
    </w:rPr>
  </w:style>
  <w:style w:type="character" w:customStyle="1" w:styleId="NagwekZnak">
    <w:name w:val="Nagłówek Znak"/>
    <w:basedOn w:val="Domylnaczcionkaakapitu"/>
    <w:rsid w:val="00402D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402D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go">
    <w:name w:val="go"/>
    <w:basedOn w:val="Domylnaczcionkaakapitu"/>
    <w:rsid w:val="00402D9E"/>
  </w:style>
  <w:style w:type="character" w:customStyle="1" w:styleId="gi">
    <w:name w:val="gi"/>
    <w:basedOn w:val="Domylnaczcionkaakapitu"/>
    <w:rsid w:val="00402D9E"/>
  </w:style>
  <w:style w:type="character" w:customStyle="1" w:styleId="t">
    <w:name w:val="t"/>
    <w:basedOn w:val="Domylnaczcionkaakapitu"/>
    <w:rsid w:val="00402D9E"/>
  </w:style>
  <w:style w:type="character" w:customStyle="1" w:styleId="articleseparator">
    <w:name w:val="article_separator"/>
    <w:basedOn w:val="Domylnaczcionkaakapitu"/>
    <w:rsid w:val="00402D9E"/>
  </w:style>
  <w:style w:type="character" w:customStyle="1" w:styleId="link">
    <w:name w:val="link"/>
    <w:basedOn w:val="Domylnaczcionkaakapitu"/>
    <w:rsid w:val="00402D9E"/>
  </w:style>
  <w:style w:type="character" w:customStyle="1" w:styleId="dim">
    <w:name w:val="dim"/>
    <w:basedOn w:val="Domylnaczcionkaakapitu"/>
    <w:rsid w:val="00402D9E"/>
  </w:style>
  <w:style w:type="character" w:styleId="HTML-cytat">
    <w:name w:val="HTML Cite"/>
    <w:rsid w:val="00402D9E"/>
    <w:rPr>
      <w:i/>
      <w:iCs/>
    </w:rPr>
  </w:style>
  <w:style w:type="character" w:customStyle="1" w:styleId="Tekstpodstawowy2Znak">
    <w:name w:val="Tekst podstawowy 2 Znak"/>
    <w:basedOn w:val="Domylnaczcionkaakapitu"/>
    <w:rsid w:val="00402D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ainlevel">
    <w:name w:val="mainlevel"/>
    <w:basedOn w:val="Domylnaczcionkaakapitu"/>
    <w:rsid w:val="00402D9E"/>
  </w:style>
  <w:style w:type="character" w:customStyle="1" w:styleId="Data1">
    <w:name w:val="Data1"/>
    <w:basedOn w:val="Domylnaczcionkaakapitu"/>
    <w:rsid w:val="00402D9E"/>
  </w:style>
  <w:style w:type="character" w:customStyle="1" w:styleId="nsixword">
    <w:name w:val="nsix_word"/>
    <w:basedOn w:val="Domylnaczcionkaakapitu"/>
    <w:rsid w:val="00402D9E"/>
  </w:style>
  <w:style w:type="character" w:styleId="Odwoaniedokomentarza">
    <w:name w:val="annotation reference"/>
    <w:rsid w:val="00402D9E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402D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sid w:val="00402D9E"/>
    <w:rPr>
      <w:rFonts w:ascii="Tahoma" w:eastAsia="Times New Roman" w:hAnsi="Tahoma" w:cs="Times New Roman"/>
      <w:sz w:val="16"/>
      <w:szCs w:val="16"/>
    </w:rPr>
  </w:style>
  <w:style w:type="character" w:customStyle="1" w:styleId="Endnoteanchor">
    <w:name w:val="Endnote anchor"/>
    <w:rsid w:val="00402D9E"/>
    <w:rPr>
      <w:position w:val="0"/>
      <w:vertAlign w:val="superscript"/>
    </w:rPr>
  </w:style>
  <w:style w:type="character" w:customStyle="1" w:styleId="EndnoteCharacters">
    <w:name w:val="Endnote Characters"/>
    <w:rsid w:val="00402D9E"/>
    <w:rPr>
      <w:position w:val="0"/>
      <w:vertAlign w:val="superscript"/>
    </w:rPr>
  </w:style>
  <w:style w:type="character" w:customStyle="1" w:styleId="TekstprzypisukocowegoZnak">
    <w:name w:val="Tekst przypisu końcowego Znak"/>
    <w:basedOn w:val="Domylnaczcionkaakapitu"/>
    <w:rsid w:val="00402D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402D9E"/>
  </w:style>
  <w:style w:type="character" w:customStyle="1" w:styleId="issue">
    <w:name w:val="issue"/>
    <w:basedOn w:val="Domylnaczcionkaakapitu"/>
    <w:rsid w:val="00402D9E"/>
  </w:style>
  <w:style w:type="character" w:customStyle="1" w:styleId="TytuZnak">
    <w:name w:val="Tytuł Znak"/>
    <w:basedOn w:val="Domylnaczcionkaakapitu"/>
    <w:rsid w:val="00402D9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ZwykytekstZnak">
    <w:name w:val="Zwykły tekst Znak"/>
    <w:basedOn w:val="Domylnaczcionkaakapitu"/>
    <w:rsid w:val="00402D9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anchor">
    <w:name w:val="Footnote anchor"/>
    <w:rsid w:val="00402D9E"/>
    <w:rPr>
      <w:position w:val="0"/>
      <w:vertAlign w:val="superscript"/>
    </w:rPr>
  </w:style>
  <w:style w:type="character" w:customStyle="1" w:styleId="FootnoteCharacters">
    <w:name w:val="Footnote Characters"/>
    <w:rsid w:val="00402D9E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02D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rsid w:val="00402D9E"/>
    <w:rPr>
      <w:rFonts w:ascii="Times New Roman" w:eastAsia="Times New Roman" w:hAnsi="Times New Roman" w:cs="Times New Roman"/>
      <w:sz w:val="24"/>
      <w:szCs w:val="24"/>
    </w:rPr>
  </w:style>
  <w:style w:type="character" w:customStyle="1" w:styleId="A2">
    <w:name w:val="A2"/>
    <w:rsid w:val="00402D9E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402D9E"/>
  </w:style>
  <w:style w:type="character" w:customStyle="1" w:styleId="newsshortext">
    <w:name w:val="newsshortext"/>
    <w:basedOn w:val="Domylnaczcionkaakapitu"/>
    <w:rsid w:val="00402D9E"/>
  </w:style>
  <w:style w:type="character" w:customStyle="1" w:styleId="Tekstpodstawowywcity3Znak">
    <w:name w:val="Tekst podstawowy wcięty 3 Znak"/>
    <w:basedOn w:val="Domylnaczcionkaakapitu"/>
    <w:rsid w:val="00402D9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lb">
    <w:name w:val="a_lb"/>
    <w:rsid w:val="00402D9E"/>
  </w:style>
  <w:style w:type="character" w:customStyle="1" w:styleId="Ppogrubienie">
    <w:name w:val="_P_ – pogrubienie"/>
    <w:rsid w:val="00402D9E"/>
    <w:rPr>
      <w:b/>
    </w:rPr>
  </w:style>
  <w:style w:type="character" w:customStyle="1" w:styleId="text-center">
    <w:name w:val="text-center"/>
    <w:rsid w:val="00402D9E"/>
  </w:style>
  <w:style w:type="character" w:customStyle="1" w:styleId="fn-ref">
    <w:name w:val="fn-ref"/>
    <w:rsid w:val="00402D9E"/>
  </w:style>
  <w:style w:type="character" w:customStyle="1" w:styleId="alb-s">
    <w:name w:val="a_lb-s"/>
    <w:rsid w:val="00402D9E"/>
  </w:style>
  <w:style w:type="character" w:customStyle="1" w:styleId="FootnoteSymbol">
    <w:name w:val="Footnote Symbol"/>
    <w:rsid w:val="00402D9E"/>
    <w:rPr>
      <w:position w:val="0"/>
      <w:vertAlign w:val="superscript"/>
    </w:rPr>
  </w:style>
  <w:style w:type="character" w:styleId="Numerstrony">
    <w:name w:val="page number"/>
    <w:basedOn w:val="Domylnaczcionkaakapitu"/>
    <w:rsid w:val="00402D9E"/>
  </w:style>
  <w:style w:type="character" w:customStyle="1" w:styleId="Tekstpodstawowy3Znak">
    <w:name w:val="Tekst podstawowy 3 Znak"/>
    <w:basedOn w:val="Domylnaczcionkaakapitu"/>
    <w:rsid w:val="00402D9E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FontStyle35">
    <w:name w:val="Font Style35"/>
    <w:rsid w:val="00402D9E"/>
    <w:rPr>
      <w:rFonts w:ascii="Times New Roman" w:hAnsi="Times New Roman" w:cs="Times New Roman"/>
      <w:color w:val="000000"/>
      <w:sz w:val="20"/>
      <w:szCs w:val="20"/>
    </w:rPr>
  </w:style>
  <w:style w:type="character" w:customStyle="1" w:styleId="apple-converted-space">
    <w:name w:val="apple-converted-space"/>
    <w:rsid w:val="00402D9E"/>
  </w:style>
  <w:style w:type="character" w:customStyle="1" w:styleId="TematkomentarzaZnak">
    <w:name w:val="Temat komentarza Znak"/>
    <w:basedOn w:val="TekstkomentarzaZnak"/>
    <w:rsid w:val="00402D9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rsid w:val="00402D9E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FontStyle27">
    <w:name w:val="Font Style27"/>
    <w:rsid w:val="00402D9E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odsis rysunku Znak,Normalny PDST Znak,lp1 Znak,Preambuła Znak,HŁ_Bullet1 Znak,Rozdział Znak"/>
    <w:uiPriority w:val="34"/>
    <w:qFormat/>
    <w:rsid w:val="00402D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VisitedInternetLink">
    <w:name w:val="Visited Internet Link"/>
    <w:basedOn w:val="Domylnaczcionkaakapitu"/>
    <w:rsid w:val="00402D9E"/>
    <w:rPr>
      <w:color w:val="800080"/>
      <w:u w:val="single"/>
    </w:rPr>
  </w:style>
  <w:style w:type="character" w:customStyle="1" w:styleId="Teksttreci0">
    <w:name w:val="Tekst treści_"/>
    <w:basedOn w:val="Domylnaczcionkaakapitu"/>
    <w:rsid w:val="00402D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ListLabel1">
    <w:name w:val="ListLabel 1"/>
    <w:rsid w:val="00402D9E"/>
    <w:rPr>
      <w:rFonts w:cs="Arial"/>
      <w:b/>
      <w:bCs/>
      <w:strike w:val="0"/>
      <w:dstrike w:val="0"/>
      <w:color w:val="auto"/>
      <w:sz w:val="18"/>
      <w:szCs w:val="18"/>
    </w:rPr>
  </w:style>
  <w:style w:type="character" w:customStyle="1" w:styleId="ListLabel2">
    <w:name w:val="ListLabel 2"/>
    <w:rsid w:val="00402D9E"/>
    <w:rPr>
      <w:rFonts w:cs="Times New Roman"/>
      <w:color w:val="auto"/>
    </w:rPr>
  </w:style>
  <w:style w:type="character" w:customStyle="1" w:styleId="ListLabel3">
    <w:name w:val="ListLabel 3"/>
    <w:rsid w:val="00402D9E"/>
    <w:rPr>
      <w:b/>
    </w:rPr>
  </w:style>
  <w:style w:type="character" w:customStyle="1" w:styleId="ListLabel4">
    <w:name w:val="ListLabel 4"/>
    <w:rsid w:val="00402D9E"/>
    <w:rPr>
      <w:b/>
    </w:rPr>
  </w:style>
  <w:style w:type="character" w:customStyle="1" w:styleId="ListLabel5">
    <w:name w:val="ListLabel 5"/>
    <w:rsid w:val="00402D9E"/>
    <w:rPr>
      <w:b/>
      <w:bCs w:val="0"/>
    </w:rPr>
  </w:style>
  <w:style w:type="character" w:customStyle="1" w:styleId="ListLabel6">
    <w:name w:val="ListLabel 6"/>
    <w:rsid w:val="00402D9E"/>
    <w:rPr>
      <w:rFonts w:cs="Courier New"/>
    </w:rPr>
  </w:style>
  <w:style w:type="character" w:customStyle="1" w:styleId="ListLabel7">
    <w:name w:val="ListLabel 7"/>
    <w:rsid w:val="00402D9E"/>
    <w:rPr>
      <w:rFonts w:cs="Courier New"/>
    </w:rPr>
  </w:style>
  <w:style w:type="character" w:customStyle="1" w:styleId="ListLabel8">
    <w:name w:val="ListLabel 8"/>
    <w:rsid w:val="00402D9E"/>
    <w:rPr>
      <w:rFonts w:cs="Courier New"/>
    </w:rPr>
  </w:style>
  <w:style w:type="character" w:customStyle="1" w:styleId="ListLabel9">
    <w:name w:val="ListLabel 9"/>
    <w:rsid w:val="00402D9E"/>
    <w:rPr>
      <w:rFonts w:cs="Courier New"/>
    </w:rPr>
  </w:style>
  <w:style w:type="character" w:customStyle="1" w:styleId="ListLabel10">
    <w:name w:val="ListLabel 10"/>
    <w:rsid w:val="00402D9E"/>
    <w:rPr>
      <w:rFonts w:cs="Courier New"/>
    </w:rPr>
  </w:style>
  <w:style w:type="character" w:customStyle="1" w:styleId="ListLabel11">
    <w:name w:val="ListLabel 11"/>
    <w:rsid w:val="00402D9E"/>
    <w:rPr>
      <w:rFonts w:cs="Courier New"/>
    </w:rPr>
  </w:style>
  <w:style w:type="character" w:customStyle="1" w:styleId="ListLabel12">
    <w:name w:val="ListLabel 12"/>
    <w:rsid w:val="00402D9E"/>
    <w:rPr>
      <w:rFonts w:cs="Courier New"/>
    </w:rPr>
  </w:style>
  <w:style w:type="character" w:customStyle="1" w:styleId="ListLabel13">
    <w:name w:val="ListLabel 13"/>
    <w:rsid w:val="00402D9E"/>
    <w:rPr>
      <w:rFonts w:cs="Courier New"/>
    </w:rPr>
  </w:style>
  <w:style w:type="character" w:customStyle="1" w:styleId="ListLabel14">
    <w:name w:val="ListLabel 14"/>
    <w:rsid w:val="00402D9E"/>
    <w:rPr>
      <w:rFonts w:cs="Courier New"/>
    </w:rPr>
  </w:style>
  <w:style w:type="character" w:customStyle="1" w:styleId="ListLabel15">
    <w:name w:val="ListLabel 15"/>
    <w:rsid w:val="00402D9E"/>
    <w:rPr>
      <w:sz w:val="20"/>
      <w:szCs w:val="20"/>
    </w:rPr>
  </w:style>
  <w:style w:type="character" w:customStyle="1" w:styleId="ListLabel16">
    <w:name w:val="ListLabel 16"/>
    <w:rsid w:val="00402D9E"/>
    <w:rPr>
      <w:sz w:val="20"/>
      <w:szCs w:val="20"/>
    </w:rPr>
  </w:style>
  <w:style w:type="character" w:customStyle="1" w:styleId="ListLabel17">
    <w:name w:val="ListLabel 17"/>
    <w:rsid w:val="00402D9E"/>
    <w:rPr>
      <w:sz w:val="20"/>
      <w:szCs w:val="20"/>
    </w:rPr>
  </w:style>
  <w:style w:type="character" w:customStyle="1" w:styleId="ListLabel18">
    <w:name w:val="ListLabel 18"/>
    <w:rsid w:val="00402D9E"/>
    <w:rPr>
      <w:sz w:val="20"/>
      <w:szCs w:val="20"/>
    </w:rPr>
  </w:style>
  <w:style w:type="character" w:customStyle="1" w:styleId="ListLabel19">
    <w:name w:val="ListLabel 19"/>
    <w:rsid w:val="00402D9E"/>
    <w:rPr>
      <w:sz w:val="20"/>
      <w:szCs w:val="20"/>
    </w:rPr>
  </w:style>
  <w:style w:type="character" w:customStyle="1" w:styleId="ListLabel20">
    <w:name w:val="ListLabel 20"/>
    <w:rsid w:val="00402D9E"/>
    <w:rPr>
      <w:sz w:val="20"/>
      <w:szCs w:val="20"/>
    </w:rPr>
  </w:style>
  <w:style w:type="character" w:customStyle="1" w:styleId="ListLabel21">
    <w:name w:val="ListLabel 21"/>
    <w:rsid w:val="00402D9E"/>
    <w:rPr>
      <w:sz w:val="20"/>
      <w:szCs w:val="20"/>
    </w:rPr>
  </w:style>
  <w:style w:type="character" w:customStyle="1" w:styleId="ListLabel22">
    <w:name w:val="ListLabel 22"/>
    <w:rsid w:val="00402D9E"/>
    <w:rPr>
      <w:sz w:val="20"/>
      <w:szCs w:val="20"/>
    </w:rPr>
  </w:style>
  <w:style w:type="character" w:customStyle="1" w:styleId="ListLabel23">
    <w:name w:val="ListLabel 23"/>
    <w:rsid w:val="00402D9E"/>
    <w:rPr>
      <w:sz w:val="20"/>
      <w:szCs w:val="20"/>
    </w:rPr>
  </w:style>
  <w:style w:type="character" w:customStyle="1" w:styleId="ListLabel24">
    <w:name w:val="ListLabel 24"/>
    <w:rsid w:val="00402D9E"/>
    <w:rPr>
      <w:rFonts w:cs="Times New Roman"/>
      <w:color w:val="00000A"/>
    </w:rPr>
  </w:style>
  <w:style w:type="character" w:customStyle="1" w:styleId="ListLabel25">
    <w:name w:val="ListLabel 25"/>
    <w:rsid w:val="00402D9E"/>
    <w:rPr>
      <w:rFonts w:cs="Courier New"/>
    </w:rPr>
  </w:style>
  <w:style w:type="character" w:customStyle="1" w:styleId="ListLabel26">
    <w:name w:val="ListLabel 26"/>
    <w:rsid w:val="00402D9E"/>
    <w:rPr>
      <w:rFonts w:cs="Courier New"/>
    </w:rPr>
  </w:style>
  <w:style w:type="character" w:customStyle="1" w:styleId="ListLabel27">
    <w:name w:val="ListLabel 27"/>
    <w:rsid w:val="00402D9E"/>
    <w:rPr>
      <w:rFonts w:cs="Courier New"/>
    </w:rPr>
  </w:style>
  <w:style w:type="character" w:customStyle="1" w:styleId="ListLabel28">
    <w:name w:val="ListLabel 28"/>
    <w:rsid w:val="00402D9E"/>
    <w:rPr>
      <w:rFonts w:cs="Times New Roman"/>
      <w:color w:val="00000A"/>
    </w:rPr>
  </w:style>
  <w:style w:type="character" w:customStyle="1" w:styleId="ListLabel29">
    <w:name w:val="ListLabel 29"/>
    <w:rsid w:val="00402D9E"/>
    <w:rPr>
      <w:rFonts w:cs="Courier New"/>
    </w:rPr>
  </w:style>
  <w:style w:type="character" w:customStyle="1" w:styleId="ListLabel30">
    <w:name w:val="ListLabel 30"/>
    <w:rsid w:val="00402D9E"/>
    <w:rPr>
      <w:rFonts w:cs="Courier New"/>
    </w:rPr>
  </w:style>
  <w:style w:type="character" w:customStyle="1" w:styleId="ListLabel31">
    <w:name w:val="ListLabel 31"/>
    <w:rsid w:val="00402D9E"/>
    <w:rPr>
      <w:rFonts w:cs="Courier New"/>
    </w:rPr>
  </w:style>
  <w:style w:type="character" w:customStyle="1" w:styleId="ListLabel32">
    <w:name w:val="ListLabel 32"/>
    <w:rsid w:val="00402D9E"/>
    <w:rPr>
      <w:rFonts w:cs="Times New Roman"/>
      <w:color w:val="00000A"/>
    </w:rPr>
  </w:style>
  <w:style w:type="character" w:customStyle="1" w:styleId="ListLabel33">
    <w:name w:val="ListLabel 33"/>
    <w:rsid w:val="00402D9E"/>
    <w:rPr>
      <w:rFonts w:cs="Courier New"/>
    </w:rPr>
  </w:style>
  <w:style w:type="character" w:customStyle="1" w:styleId="ListLabel34">
    <w:name w:val="ListLabel 34"/>
    <w:rsid w:val="00402D9E"/>
    <w:rPr>
      <w:rFonts w:cs="Courier New"/>
    </w:rPr>
  </w:style>
  <w:style w:type="character" w:customStyle="1" w:styleId="ListLabel35">
    <w:name w:val="ListLabel 35"/>
    <w:rsid w:val="00402D9E"/>
    <w:rPr>
      <w:rFonts w:cs="Courier New"/>
    </w:rPr>
  </w:style>
  <w:style w:type="character" w:customStyle="1" w:styleId="ListLabel36">
    <w:name w:val="ListLabel 36"/>
    <w:rsid w:val="00402D9E"/>
    <w:rPr>
      <w:sz w:val="20"/>
      <w:szCs w:val="20"/>
    </w:rPr>
  </w:style>
  <w:style w:type="character" w:customStyle="1" w:styleId="ListLabel37">
    <w:name w:val="ListLabel 37"/>
    <w:rsid w:val="00402D9E"/>
    <w:rPr>
      <w:sz w:val="20"/>
      <w:szCs w:val="20"/>
    </w:rPr>
  </w:style>
  <w:style w:type="character" w:customStyle="1" w:styleId="ListLabel38">
    <w:name w:val="ListLabel 38"/>
    <w:rsid w:val="00402D9E"/>
    <w:rPr>
      <w:sz w:val="20"/>
      <w:szCs w:val="20"/>
    </w:rPr>
  </w:style>
  <w:style w:type="character" w:customStyle="1" w:styleId="ListLabel39">
    <w:name w:val="ListLabel 39"/>
    <w:rsid w:val="00402D9E"/>
    <w:rPr>
      <w:sz w:val="20"/>
      <w:szCs w:val="20"/>
    </w:rPr>
  </w:style>
  <w:style w:type="character" w:customStyle="1" w:styleId="ListLabel40">
    <w:name w:val="ListLabel 40"/>
    <w:rsid w:val="00402D9E"/>
    <w:rPr>
      <w:sz w:val="20"/>
      <w:szCs w:val="20"/>
    </w:rPr>
  </w:style>
  <w:style w:type="character" w:customStyle="1" w:styleId="ListLabel41">
    <w:name w:val="ListLabel 41"/>
    <w:rsid w:val="00402D9E"/>
    <w:rPr>
      <w:sz w:val="20"/>
      <w:szCs w:val="20"/>
    </w:rPr>
  </w:style>
  <w:style w:type="character" w:customStyle="1" w:styleId="ListLabel42">
    <w:name w:val="ListLabel 42"/>
    <w:rsid w:val="00402D9E"/>
    <w:rPr>
      <w:sz w:val="20"/>
      <w:szCs w:val="20"/>
    </w:rPr>
  </w:style>
  <w:style w:type="character" w:customStyle="1" w:styleId="ListLabel43">
    <w:name w:val="ListLabel 43"/>
    <w:rsid w:val="00402D9E"/>
    <w:rPr>
      <w:sz w:val="20"/>
      <w:szCs w:val="20"/>
    </w:rPr>
  </w:style>
  <w:style w:type="character" w:customStyle="1" w:styleId="ListLabel44">
    <w:name w:val="ListLabel 44"/>
    <w:rsid w:val="00402D9E"/>
    <w:rPr>
      <w:sz w:val="20"/>
      <w:szCs w:val="20"/>
    </w:rPr>
  </w:style>
  <w:style w:type="character" w:customStyle="1" w:styleId="ListLabel45">
    <w:name w:val="ListLabel 45"/>
    <w:rsid w:val="00402D9E"/>
    <w:rPr>
      <w:rFonts w:cs="Times New Roman"/>
      <w:b/>
      <w:color w:val="00000A"/>
    </w:rPr>
  </w:style>
  <w:style w:type="character" w:customStyle="1" w:styleId="ListLabel46">
    <w:name w:val="ListLabel 46"/>
    <w:rsid w:val="00402D9E"/>
    <w:rPr>
      <w:rFonts w:cs="Courier New"/>
    </w:rPr>
  </w:style>
  <w:style w:type="character" w:customStyle="1" w:styleId="ListLabel47">
    <w:name w:val="ListLabel 47"/>
    <w:rsid w:val="00402D9E"/>
    <w:rPr>
      <w:rFonts w:cs="Courier New"/>
    </w:rPr>
  </w:style>
  <w:style w:type="character" w:customStyle="1" w:styleId="ListLabel48">
    <w:name w:val="ListLabel 48"/>
    <w:rsid w:val="00402D9E"/>
    <w:rPr>
      <w:rFonts w:cs="Courier New"/>
    </w:rPr>
  </w:style>
  <w:style w:type="character" w:customStyle="1" w:styleId="ListLabel49">
    <w:name w:val="ListLabel 49"/>
    <w:rsid w:val="00402D9E"/>
    <w:rPr>
      <w:rFonts w:cs="Times New Roman"/>
      <w:b/>
      <w:color w:val="00000A"/>
    </w:rPr>
  </w:style>
  <w:style w:type="character" w:customStyle="1" w:styleId="ListLabel50">
    <w:name w:val="ListLabel 50"/>
    <w:rsid w:val="00402D9E"/>
    <w:rPr>
      <w:rFonts w:cs="Courier New"/>
    </w:rPr>
  </w:style>
  <w:style w:type="character" w:customStyle="1" w:styleId="ListLabel51">
    <w:name w:val="ListLabel 51"/>
    <w:rsid w:val="00402D9E"/>
    <w:rPr>
      <w:rFonts w:cs="Courier New"/>
    </w:rPr>
  </w:style>
  <w:style w:type="character" w:customStyle="1" w:styleId="ListLabel52">
    <w:name w:val="ListLabel 52"/>
    <w:rsid w:val="00402D9E"/>
    <w:rPr>
      <w:rFonts w:cs="Courier New"/>
    </w:rPr>
  </w:style>
  <w:style w:type="character" w:customStyle="1" w:styleId="ListLabel53">
    <w:name w:val="ListLabel 53"/>
    <w:rsid w:val="00402D9E"/>
    <w:rPr>
      <w:rFonts w:cs="Times New Roman"/>
      <w:b/>
      <w:color w:val="00000A"/>
    </w:rPr>
  </w:style>
  <w:style w:type="character" w:customStyle="1" w:styleId="ListLabel54">
    <w:name w:val="ListLabel 54"/>
    <w:rsid w:val="00402D9E"/>
    <w:rPr>
      <w:rFonts w:cs="Courier New"/>
    </w:rPr>
  </w:style>
  <w:style w:type="character" w:customStyle="1" w:styleId="ListLabel55">
    <w:name w:val="ListLabel 55"/>
    <w:rsid w:val="00402D9E"/>
    <w:rPr>
      <w:rFonts w:cs="Courier New"/>
    </w:rPr>
  </w:style>
  <w:style w:type="character" w:customStyle="1" w:styleId="ListLabel56">
    <w:name w:val="ListLabel 56"/>
    <w:rsid w:val="00402D9E"/>
    <w:rPr>
      <w:rFonts w:cs="Courier New"/>
    </w:rPr>
  </w:style>
  <w:style w:type="character" w:customStyle="1" w:styleId="ListLabel57">
    <w:name w:val="ListLabel 57"/>
    <w:rsid w:val="00402D9E"/>
    <w:rPr>
      <w:b/>
      <w:bCs w:val="0"/>
    </w:rPr>
  </w:style>
  <w:style w:type="character" w:customStyle="1" w:styleId="ListLabel58">
    <w:name w:val="ListLabel 58"/>
    <w:rsid w:val="00402D9E"/>
    <w:rPr>
      <w:rFonts w:cs="Courier New"/>
    </w:rPr>
  </w:style>
  <w:style w:type="character" w:customStyle="1" w:styleId="ListLabel59">
    <w:name w:val="ListLabel 59"/>
    <w:rsid w:val="00402D9E"/>
    <w:rPr>
      <w:rFonts w:cs="Courier New"/>
    </w:rPr>
  </w:style>
  <w:style w:type="character" w:customStyle="1" w:styleId="ListLabel60">
    <w:name w:val="ListLabel 60"/>
    <w:rsid w:val="00402D9E"/>
    <w:rPr>
      <w:rFonts w:cs="Courier New"/>
    </w:rPr>
  </w:style>
  <w:style w:type="character" w:customStyle="1" w:styleId="ListLabel61">
    <w:name w:val="ListLabel 61"/>
    <w:rsid w:val="00402D9E"/>
    <w:rPr>
      <w:rFonts w:cs="Times New Roman"/>
    </w:rPr>
  </w:style>
  <w:style w:type="character" w:customStyle="1" w:styleId="ListLabel62">
    <w:name w:val="ListLabel 62"/>
    <w:rsid w:val="00402D9E"/>
    <w:rPr>
      <w:rFonts w:cs="Times New Roman"/>
      <w:b/>
      <w:bCs/>
    </w:rPr>
  </w:style>
  <w:style w:type="character" w:customStyle="1" w:styleId="ListLabel63">
    <w:name w:val="ListLabel 63"/>
    <w:rsid w:val="00402D9E"/>
    <w:rPr>
      <w:b/>
      <w:i w:val="0"/>
    </w:rPr>
  </w:style>
  <w:style w:type="character" w:customStyle="1" w:styleId="ListLabel64">
    <w:name w:val="ListLabel 64"/>
    <w:rsid w:val="00402D9E"/>
    <w:rPr>
      <w:rFonts w:cs="Arial"/>
      <w:bCs/>
      <w:color w:val="auto"/>
      <w:sz w:val="18"/>
      <w:szCs w:val="18"/>
    </w:rPr>
  </w:style>
  <w:style w:type="character" w:customStyle="1" w:styleId="ListLabel65">
    <w:name w:val="ListLabel 65"/>
    <w:rsid w:val="00402D9E"/>
    <w:rPr>
      <w:b/>
    </w:rPr>
  </w:style>
  <w:style w:type="character" w:customStyle="1" w:styleId="ListLabel66">
    <w:name w:val="ListLabel 66"/>
    <w:rsid w:val="00402D9E"/>
    <w:rPr>
      <w:b/>
    </w:rPr>
  </w:style>
  <w:style w:type="character" w:customStyle="1" w:styleId="ListLabel67">
    <w:name w:val="ListLabel 67"/>
    <w:rsid w:val="00402D9E"/>
    <w:rPr>
      <w:rFonts w:cs="Arial"/>
      <w:b/>
      <w:bCs/>
      <w:strike w:val="0"/>
      <w:dstrike w:val="0"/>
      <w:color w:val="auto"/>
      <w:sz w:val="18"/>
      <w:szCs w:val="18"/>
    </w:rPr>
  </w:style>
  <w:style w:type="character" w:customStyle="1" w:styleId="ListLabel68">
    <w:name w:val="ListLabel 68"/>
    <w:rsid w:val="00402D9E"/>
    <w:rPr>
      <w:b/>
    </w:rPr>
  </w:style>
  <w:style w:type="character" w:customStyle="1" w:styleId="ListLabel69">
    <w:name w:val="ListLabel 69"/>
    <w:rsid w:val="00402D9E"/>
    <w:rPr>
      <w:b/>
      <w:i w:val="0"/>
      <w:color w:val="auto"/>
      <w:sz w:val="24"/>
      <w:szCs w:val="24"/>
    </w:rPr>
  </w:style>
  <w:style w:type="character" w:customStyle="1" w:styleId="ListLabel70">
    <w:name w:val="ListLabel 70"/>
    <w:rsid w:val="00402D9E"/>
    <w:rPr>
      <w:sz w:val="40"/>
      <w:szCs w:val="40"/>
    </w:rPr>
  </w:style>
  <w:style w:type="character" w:customStyle="1" w:styleId="ListLabel71">
    <w:name w:val="ListLabel 71"/>
    <w:rsid w:val="00402D9E"/>
    <w:rPr>
      <w:rFonts w:cs="Courier New"/>
    </w:rPr>
  </w:style>
  <w:style w:type="character" w:customStyle="1" w:styleId="ListLabel72">
    <w:name w:val="ListLabel 72"/>
    <w:rsid w:val="00402D9E"/>
    <w:rPr>
      <w:rFonts w:cs="Courier New"/>
    </w:rPr>
  </w:style>
  <w:style w:type="character" w:customStyle="1" w:styleId="ListLabel73">
    <w:name w:val="ListLabel 73"/>
    <w:rsid w:val="00402D9E"/>
    <w:rPr>
      <w:rFonts w:cs="Courier New"/>
    </w:rPr>
  </w:style>
  <w:style w:type="character" w:customStyle="1" w:styleId="ListLabel74">
    <w:name w:val="ListLabel 74"/>
    <w:rsid w:val="00402D9E"/>
    <w:rPr>
      <w:color w:val="auto"/>
      <w:sz w:val="44"/>
      <w:szCs w:val="44"/>
    </w:rPr>
  </w:style>
  <w:style w:type="character" w:customStyle="1" w:styleId="ListLabel75">
    <w:name w:val="ListLabel 75"/>
    <w:rsid w:val="00402D9E"/>
    <w:rPr>
      <w:rFonts w:cs="Courier New"/>
    </w:rPr>
  </w:style>
  <w:style w:type="character" w:customStyle="1" w:styleId="ListLabel76">
    <w:name w:val="ListLabel 76"/>
    <w:rsid w:val="00402D9E"/>
    <w:rPr>
      <w:rFonts w:cs="Courier New"/>
    </w:rPr>
  </w:style>
  <w:style w:type="character" w:customStyle="1" w:styleId="ListLabel77">
    <w:name w:val="ListLabel 77"/>
    <w:rsid w:val="00402D9E"/>
    <w:rPr>
      <w:rFonts w:cs="Courier New"/>
    </w:rPr>
  </w:style>
  <w:style w:type="character" w:customStyle="1" w:styleId="ListLabel78">
    <w:name w:val="ListLabel 78"/>
    <w:rsid w:val="00402D9E"/>
    <w:rPr>
      <w:rFonts w:cs="Times New Roman"/>
    </w:rPr>
  </w:style>
  <w:style w:type="character" w:customStyle="1" w:styleId="ListLabel79">
    <w:name w:val="ListLabel 79"/>
    <w:rsid w:val="00402D9E"/>
    <w:rPr>
      <w:rFonts w:cs="Times New Roman"/>
    </w:rPr>
  </w:style>
  <w:style w:type="character" w:customStyle="1" w:styleId="ListLabel80">
    <w:name w:val="ListLabel 80"/>
    <w:rsid w:val="00402D9E"/>
    <w:rPr>
      <w:rFonts w:cs="Times New Roman"/>
      <w:b/>
    </w:rPr>
  </w:style>
  <w:style w:type="character" w:customStyle="1" w:styleId="ListLabel81">
    <w:name w:val="ListLabel 81"/>
    <w:rsid w:val="00402D9E"/>
    <w:rPr>
      <w:rFonts w:cs="Times New Roman"/>
    </w:rPr>
  </w:style>
  <w:style w:type="character" w:customStyle="1" w:styleId="ListLabel82">
    <w:name w:val="ListLabel 82"/>
    <w:rsid w:val="00402D9E"/>
    <w:rPr>
      <w:rFonts w:cs="Times New Roman"/>
    </w:rPr>
  </w:style>
  <w:style w:type="character" w:customStyle="1" w:styleId="ListLabel83">
    <w:name w:val="ListLabel 83"/>
    <w:rsid w:val="00402D9E"/>
    <w:rPr>
      <w:rFonts w:cs="Times New Roman"/>
    </w:rPr>
  </w:style>
  <w:style w:type="character" w:customStyle="1" w:styleId="ListLabel84">
    <w:name w:val="ListLabel 84"/>
    <w:rsid w:val="00402D9E"/>
    <w:rPr>
      <w:rFonts w:cs="Times New Roman"/>
    </w:rPr>
  </w:style>
  <w:style w:type="character" w:customStyle="1" w:styleId="ListLabel85">
    <w:name w:val="ListLabel 85"/>
    <w:rsid w:val="00402D9E"/>
    <w:rPr>
      <w:rFonts w:cs="Times New Roman"/>
    </w:rPr>
  </w:style>
  <w:style w:type="character" w:customStyle="1" w:styleId="ListLabel86">
    <w:name w:val="ListLabel 86"/>
    <w:rsid w:val="00402D9E"/>
    <w:rPr>
      <w:rFonts w:cs="Times New Roman"/>
    </w:rPr>
  </w:style>
  <w:style w:type="character" w:customStyle="1" w:styleId="ListLabel87">
    <w:name w:val="ListLabel 87"/>
    <w:rsid w:val="00402D9E"/>
    <w:rPr>
      <w:b w:val="0"/>
    </w:rPr>
  </w:style>
  <w:style w:type="character" w:customStyle="1" w:styleId="ListLabel88">
    <w:name w:val="ListLabel 88"/>
    <w:rsid w:val="00402D9E"/>
    <w:rPr>
      <w:sz w:val="24"/>
      <w:szCs w:val="24"/>
    </w:rPr>
  </w:style>
  <w:style w:type="character" w:customStyle="1" w:styleId="ListLabel89">
    <w:name w:val="ListLabel 89"/>
    <w:rsid w:val="00402D9E"/>
    <w:rPr>
      <w:b/>
    </w:rPr>
  </w:style>
  <w:style w:type="character" w:customStyle="1" w:styleId="ListLabel90">
    <w:name w:val="ListLabel 90"/>
    <w:rsid w:val="00402D9E"/>
    <w:rPr>
      <w:rFonts w:cs="Times New Roman"/>
      <w:b/>
    </w:rPr>
  </w:style>
  <w:style w:type="character" w:customStyle="1" w:styleId="ListLabel91">
    <w:name w:val="ListLabel 91"/>
    <w:rsid w:val="00402D9E"/>
    <w:rPr>
      <w:rFonts w:cs="Times New Roman"/>
    </w:rPr>
  </w:style>
  <w:style w:type="character" w:customStyle="1" w:styleId="ListLabel92">
    <w:name w:val="ListLabel 92"/>
    <w:rsid w:val="00402D9E"/>
    <w:rPr>
      <w:rFonts w:cs="Times New Roman"/>
    </w:rPr>
  </w:style>
  <w:style w:type="character" w:customStyle="1" w:styleId="ListLabel93">
    <w:name w:val="ListLabel 93"/>
    <w:rsid w:val="00402D9E"/>
    <w:rPr>
      <w:rFonts w:cs="Times New Roman"/>
    </w:rPr>
  </w:style>
  <w:style w:type="character" w:customStyle="1" w:styleId="ListLabel94">
    <w:name w:val="ListLabel 94"/>
    <w:rsid w:val="00402D9E"/>
    <w:rPr>
      <w:rFonts w:cs="Times New Roman"/>
    </w:rPr>
  </w:style>
  <w:style w:type="character" w:customStyle="1" w:styleId="ListLabel95">
    <w:name w:val="ListLabel 95"/>
    <w:rsid w:val="00402D9E"/>
    <w:rPr>
      <w:rFonts w:cs="Times New Roman"/>
    </w:rPr>
  </w:style>
  <w:style w:type="character" w:customStyle="1" w:styleId="ListLabel96">
    <w:name w:val="ListLabel 96"/>
    <w:rsid w:val="00402D9E"/>
    <w:rPr>
      <w:rFonts w:cs="Times New Roman"/>
    </w:rPr>
  </w:style>
  <w:style w:type="character" w:customStyle="1" w:styleId="ListLabel97">
    <w:name w:val="ListLabel 97"/>
    <w:rsid w:val="00402D9E"/>
    <w:rPr>
      <w:rFonts w:cs="Times New Roman"/>
    </w:rPr>
  </w:style>
  <w:style w:type="character" w:customStyle="1" w:styleId="ListLabel98">
    <w:name w:val="ListLabel 98"/>
    <w:rsid w:val="00402D9E"/>
    <w:rPr>
      <w:rFonts w:cs="Times New Roman"/>
    </w:rPr>
  </w:style>
  <w:style w:type="character" w:customStyle="1" w:styleId="ListLabel99">
    <w:name w:val="ListLabel 99"/>
    <w:rsid w:val="00402D9E"/>
    <w:rPr>
      <w:rFonts w:cs="Times New Roman"/>
      <w:b/>
    </w:rPr>
  </w:style>
  <w:style w:type="character" w:customStyle="1" w:styleId="ListLabel100">
    <w:name w:val="ListLabel 100"/>
    <w:rsid w:val="00402D9E"/>
    <w:rPr>
      <w:rFonts w:cs="Times New Roman"/>
    </w:rPr>
  </w:style>
  <w:style w:type="character" w:customStyle="1" w:styleId="ListLabel101">
    <w:name w:val="ListLabel 101"/>
    <w:rsid w:val="00402D9E"/>
    <w:rPr>
      <w:rFonts w:cs="Times New Roman"/>
    </w:rPr>
  </w:style>
  <w:style w:type="character" w:customStyle="1" w:styleId="ListLabel102">
    <w:name w:val="ListLabel 102"/>
    <w:rsid w:val="00402D9E"/>
    <w:rPr>
      <w:rFonts w:cs="Times New Roman"/>
    </w:rPr>
  </w:style>
  <w:style w:type="character" w:customStyle="1" w:styleId="ListLabel103">
    <w:name w:val="ListLabel 103"/>
    <w:rsid w:val="00402D9E"/>
    <w:rPr>
      <w:rFonts w:cs="Times New Roman"/>
    </w:rPr>
  </w:style>
  <w:style w:type="character" w:customStyle="1" w:styleId="ListLabel104">
    <w:name w:val="ListLabel 104"/>
    <w:rsid w:val="00402D9E"/>
    <w:rPr>
      <w:rFonts w:cs="Times New Roman"/>
    </w:rPr>
  </w:style>
  <w:style w:type="character" w:customStyle="1" w:styleId="ListLabel105">
    <w:name w:val="ListLabel 105"/>
    <w:rsid w:val="00402D9E"/>
    <w:rPr>
      <w:rFonts w:cs="Times New Roman"/>
    </w:rPr>
  </w:style>
  <w:style w:type="character" w:customStyle="1" w:styleId="ListLabel106">
    <w:name w:val="ListLabel 106"/>
    <w:rsid w:val="00402D9E"/>
    <w:rPr>
      <w:rFonts w:cs="Times New Roman"/>
    </w:rPr>
  </w:style>
  <w:style w:type="character" w:customStyle="1" w:styleId="ListLabel107">
    <w:name w:val="ListLabel 107"/>
    <w:rsid w:val="00402D9E"/>
    <w:rPr>
      <w:rFonts w:cs="Times New Roman"/>
    </w:rPr>
  </w:style>
  <w:style w:type="character" w:customStyle="1" w:styleId="ListLabel108">
    <w:name w:val="ListLabel 108"/>
    <w:rsid w:val="00402D9E"/>
    <w:rPr>
      <w:b/>
      <w:i w:val="0"/>
    </w:rPr>
  </w:style>
  <w:style w:type="character" w:customStyle="1" w:styleId="ListLabel109">
    <w:name w:val="ListLabel 109"/>
    <w:rsid w:val="00402D9E"/>
    <w:rPr>
      <w:b w:val="0"/>
    </w:rPr>
  </w:style>
  <w:style w:type="numbering" w:customStyle="1" w:styleId="Bezlisty1">
    <w:name w:val="Bez listy1"/>
    <w:basedOn w:val="Bezlisty"/>
    <w:rsid w:val="00402D9E"/>
    <w:pPr>
      <w:numPr>
        <w:numId w:val="1"/>
      </w:numPr>
    </w:pPr>
  </w:style>
  <w:style w:type="numbering" w:customStyle="1" w:styleId="Bezlisty10">
    <w:name w:val="Bez listy1"/>
    <w:basedOn w:val="Bezlisty"/>
    <w:rsid w:val="00402D9E"/>
    <w:pPr>
      <w:numPr>
        <w:numId w:val="2"/>
      </w:numPr>
    </w:pPr>
  </w:style>
  <w:style w:type="numbering" w:customStyle="1" w:styleId="Bezlisty11">
    <w:name w:val="Bez listy11"/>
    <w:basedOn w:val="Bezlisty"/>
    <w:rsid w:val="00402D9E"/>
    <w:pPr>
      <w:numPr>
        <w:numId w:val="3"/>
      </w:numPr>
    </w:pPr>
  </w:style>
  <w:style w:type="numbering" w:customStyle="1" w:styleId="Bezlisty2">
    <w:name w:val="Bez listy2"/>
    <w:basedOn w:val="Bezlisty"/>
    <w:rsid w:val="00402D9E"/>
    <w:pPr>
      <w:numPr>
        <w:numId w:val="4"/>
      </w:numPr>
    </w:pPr>
  </w:style>
  <w:style w:type="numbering" w:customStyle="1" w:styleId="Bezlisty3">
    <w:name w:val="Bez listy3"/>
    <w:basedOn w:val="Bezlisty"/>
    <w:rsid w:val="00402D9E"/>
    <w:pPr>
      <w:numPr>
        <w:numId w:val="5"/>
      </w:numPr>
    </w:pPr>
  </w:style>
  <w:style w:type="numbering" w:customStyle="1" w:styleId="WWNum14">
    <w:name w:val="WWNum14"/>
    <w:basedOn w:val="Bezlisty"/>
    <w:rsid w:val="00402D9E"/>
    <w:pPr>
      <w:numPr>
        <w:numId w:val="6"/>
      </w:numPr>
    </w:pPr>
  </w:style>
  <w:style w:type="numbering" w:customStyle="1" w:styleId="WWNum15">
    <w:name w:val="WWNum15"/>
    <w:basedOn w:val="Bezlisty"/>
    <w:rsid w:val="00402D9E"/>
    <w:pPr>
      <w:numPr>
        <w:numId w:val="7"/>
      </w:numPr>
    </w:pPr>
  </w:style>
  <w:style w:type="numbering" w:customStyle="1" w:styleId="WWNum1">
    <w:name w:val="WWNum1"/>
    <w:basedOn w:val="Bezlisty"/>
    <w:rsid w:val="00402D9E"/>
    <w:pPr>
      <w:numPr>
        <w:numId w:val="8"/>
      </w:numPr>
    </w:pPr>
  </w:style>
  <w:style w:type="numbering" w:customStyle="1" w:styleId="WWNum2">
    <w:name w:val="WWNum2"/>
    <w:basedOn w:val="Bezlisty"/>
    <w:rsid w:val="00402D9E"/>
    <w:pPr>
      <w:numPr>
        <w:numId w:val="9"/>
      </w:numPr>
    </w:pPr>
  </w:style>
  <w:style w:type="numbering" w:customStyle="1" w:styleId="WWNum3">
    <w:name w:val="WWNum3"/>
    <w:basedOn w:val="Bezlisty"/>
    <w:rsid w:val="00402D9E"/>
    <w:pPr>
      <w:numPr>
        <w:numId w:val="10"/>
      </w:numPr>
    </w:pPr>
  </w:style>
  <w:style w:type="numbering" w:customStyle="1" w:styleId="WWNum4">
    <w:name w:val="WWNum4"/>
    <w:basedOn w:val="Bezlisty"/>
    <w:rsid w:val="00402D9E"/>
    <w:pPr>
      <w:numPr>
        <w:numId w:val="11"/>
      </w:numPr>
    </w:pPr>
  </w:style>
  <w:style w:type="numbering" w:customStyle="1" w:styleId="WWNum5">
    <w:name w:val="WWNum5"/>
    <w:basedOn w:val="Bezlisty"/>
    <w:rsid w:val="00402D9E"/>
    <w:pPr>
      <w:numPr>
        <w:numId w:val="12"/>
      </w:numPr>
    </w:pPr>
  </w:style>
  <w:style w:type="numbering" w:customStyle="1" w:styleId="WWNum6">
    <w:name w:val="WWNum6"/>
    <w:basedOn w:val="Bezlisty"/>
    <w:rsid w:val="00402D9E"/>
    <w:pPr>
      <w:numPr>
        <w:numId w:val="13"/>
      </w:numPr>
    </w:pPr>
  </w:style>
  <w:style w:type="numbering" w:customStyle="1" w:styleId="WWNum7">
    <w:name w:val="WWNum7"/>
    <w:basedOn w:val="Bezlisty"/>
    <w:rsid w:val="00402D9E"/>
    <w:pPr>
      <w:numPr>
        <w:numId w:val="14"/>
      </w:numPr>
    </w:pPr>
  </w:style>
  <w:style w:type="numbering" w:customStyle="1" w:styleId="WWNum8">
    <w:name w:val="WWNum8"/>
    <w:basedOn w:val="Bezlisty"/>
    <w:rsid w:val="00402D9E"/>
    <w:pPr>
      <w:numPr>
        <w:numId w:val="15"/>
      </w:numPr>
    </w:pPr>
  </w:style>
  <w:style w:type="numbering" w:customStyle="1" w:styleId="WWNum9">
    <w:name w:val="WWNum9"/>
    <w:basedOn w:val="Bezlisty"/>
    <w:rsid w:val="00402D9E"/>
    <w:pPr>
      <w:numPr>
        <w:numId w:val="16"/>
      </w:numPr>
    </w:pPr>
  </w:style>
  <w:style w:type="numbering" w:customStyle="1" w:styleId="WWNum10">
    <w:name w:val="WWNum10"/>
    <w:basedOn w:val="Bezlisty"/>
    <w:rsid w:val="00402D9E"/>
    <w:pPr>
      <w:numPr>
        <w:numId w:val="17"/>
      </w:numPr>
    </w:pPr>
  </w:style>
  <w:style w:type="numbering" w:customStyle="1" w:styleId="WWNum11">
    <w:name w:val="WWNum11"/>
    <w:basedOn w:val="Bezlisty"/>
    <w:rsid w:val="00402D9E"/>
    <w:pPr>
      <w:numPr>
        <w:numId w:val="18"/>
      </w:numPr>
    </w:pPr>
  </w:style>
  <w:style w:type="numbering" w:customStyle="1" w:styleId="WWNum12">
    <w:name w:val="WWNum12"/>
    <w:basedOn w:val="Bezlisty"/>
    <w:rsid w:val="00402D9E"/>
    <w:pPr>
      <w:numPr>
        <w:numId w:val="19"/>
      </w:numPr>
    </w:pPr>
  </w:style>
  <w:style w:type="numbering" w:customStyle="1" w:styleId="WWNum13">
    <w:name w:val="WWNum13"/>
    <w:basedOn w:val="Bezlisty"/>
    <w:rsid w:val="00402D9E"/>
    <w:pPr>
      <w:numPr>
        <w:numId w:val="20"/>
      </w:numPr>
    </w:pPr>
  </w:style>
  <w:style w:type="numbering" w:customStyle="1" w:styleId="WWNum14a">
    <w:name w:val="WWNum14a"/>
    <w:basedOn w:val="Bezlisty"/>
    <w:rsid w:val="00402D9E"/>
    <w:pPr>
      <w:numPr>
        <w:numId w:val="21"/>
      </w:numPr>
    </w:pPr>
  </w:style>
  <w:style w:type="numbering" w:customStyle="1" w:styleId="WWNum15a">
    <w:name w:val="WWNum15a"/>
    <w:basedOn w:val="Bezlisty"/>
    <w:rsid w:val="00402D9E"/>
    <w:pPr>
      <w:numPr>
        <w:numId w:val="22"/>
      </w:numPr>
    </w:pPr>
  </w:style>
  <w:style w:type="numbering" w:customStyle="1" w:styleId="WWNum16">
    <w:name w:val="WWNum16"/>
    <w:basedOn w:val="Bezlisty"/>
    <w:rsid w:val="00402D9E"/>
    <w:pPr>
      <w:numPr>
        <w:numId w:val="23"/>
      </w:numPr>
    </w:pPr>
  </w:style>
  <w:style w:type="numbering" w:customStyle="1" w:styleId="WWNum17">
    <w:name w:val="WWNum17"/>
    <w:basedOn w:val="Bezlisty"/>
    <w:rsid w:val="00402D9E"/>
    <w:pPr>
      <w:numPr>
        <w:numId w:val="24"/>
      </w:numPr>
    </w:pPr>
  </w:style>
  <w:style w:type="numbering" w:customStyle="1" w:styleId="WWNum18">
    <w:name w:val="WWNum18"/>
    <w:basedOn w:val="Bezlisty"/>
    <w:rsid w:val="00402D9E"/>
    <w:pPr>
      <w:numPr>
        <w:numId w:val="25"/>
      </w:numPr>
    </w:pPr>
  </w:style>
  <w:style w:type="numbering" w:customStyle="1" w:styleId="WWNum19">
    <w:name w:val="WWNum19"/>
    <w:basedOn w:val="Bezlisty"/>
    <w:rsid w:val="00402D9E"/>
    <w:pPr>
      <w:numPr>
        <w:numId w:val="26"/>
      </w:numPr>
    </w:pPr>
  </w:style>
  <w:style w:type="numbering" w:customStyle="1" w:styleId="WWNum20">
    <w:name w:val="WWNum20"/>
    <w:basedOn w:val="Bezlisty"/>
    <w:rsid w:val="00402D9E"/>
    <w:pPr>
      <w:numPr>
        <w:numId w:val="27"/>
      </w:numPr>
    </w:pPr>
  </w:style>
  <w:style w:type="numbering" w:customStyle="1" w:styleId="WWNum21">
    <w:name w:val="WWNum21"/>
    <w:basedOn w:val="Bezlisty"/>
    <w:rsid w:val="00402D9E"/>
    <w:pPr>
      <w:numPr>
        <w:numId w:val="28"/>
      </w:numPr>
    </w:pPr>
  </w:style>
  <w:style w:type="numbering" w:customStyle="1" w:styleId="WWNum22">
    <w:name w:val="WWNum22"/>
    <w:basedOn w:val="Bezlisty"/>
    <w:rsid w:val="00402D9E"/>
    <w:pPr>
      <w:numPr>
        <w:numId w:val="29"/>
      </w:numPr>
    </w:pPr>
  </w:style>
  <w:style w:type="numbering" w:customStyle="1" w:styleId="WWNum23">
    <w:name w:val="WWNum23"/>
    <w:basedOn w:val="Bezlisty"/>
    <w:rsid w:val="00402D9E"/>
    <w:pPr>
      <w:numPr>
        <w:numId w:val="30"/>
      </w:numPr>
    </w:pPr>
  </w:style>
  <w:style w:type="numbering" w:customStyle="1" w:styleId="WWNum24">
    <w:name w:val="WWNum24"/>
    <w:basedOn w:val="Bezlisty"/>
    <w:rsid w:val="00402D9E"/>
    <w:pPr>
      <w:numPr>
        <w:numId w:val="31"/>
      </w:numPr>
    </w:pPr>
  </w:style>
  <w:style w:type="numbering" w:customStyle="1" w:styleId="WWNum25">
    <w:name w:val="WWNum25"/>
    <w:basedOn w:val="Bezlisty"/>
    <w:rsid w:val="00402D9E"/>
    <w:pPr>
      <w:numPr>
        <w:numId w:val="32"/>
      </w:numPr>
    </w:pPr>
  </w:style>
  <w:style w:type="numbering" w:customStyle="1" w:styleId="WWNum26">
    <w:name w:val="WWNum26"/>
    <w:basedOn w:val="Bezlisty"/>
    <w:rsid w:val="00402D9E"/>
    <w:pPr>
      <w:numPr>
        <w:numId w:val="33"/>
      </w:numPr>
    </w:pPr>
  </w:style>
  <w:style w:type="numbering" w:customStyle="1" w:styleId="WWNum27">
    <w:name w:val="WWNum27"/>
    <w:basedOn w:val="Bezlisty"/>
    <w:rsid w:val="00402D9E"/>
    <w:pPr>
      <w:numPr>
        <w:numId w:val="34"/>
      </w:numPr>
    </w:pPr>
  </w:style>
  <w:style w:type="numbering" w:customStyle="1" w:styleId="WWNum28">
    <w:name w:val="WWNum28"/>
    <w:basedOn w:val="Bezlisty"/>
    <w:rsid w:val="00402D9E"/>
    <w:pPr>
      <w:numPr>
        <w:numId w:val="35"/>
      </w:numPr>
    </w:pPr>
  </w:style>
  <w:style w:type="numbering" w:customStyle="1" w:styleId="WWNum29">
    <w:name w:val="WWNum29"/>
    <w:basedOn w:val="Bezlisty"/>
    <w:rsid w:val="00402D9E"/>
    <w:pPr>
      <w:numPr>
        <w:numId w:val="36"/>
      </w:numPr>
    </w:pPr>
  </w:style>
  <w:style w:type="numbering" w:customStyle="1" w:styleId="WWNum30">
    <w:name w:val="WWNum30"/>
    <w:basedOn w:val="Bezlisty"/>
    <w:rsid w:val="00402D9E"/>
    <w:pPr>
      <w:numPr>
        <w:numId w:val="37"/>
      </w:numPr>
    </w:pPr>
  </w:style>
  <w:style w:type="numbering" w:customStyle="1" w:styleId="WWNum31">
    <w:name w:val="WWNum31"/>
    <w:basedOn w:val="Bezlisty"/>
    <w:rsid w:val="00402D9E"/>
    <w:pPr>
      <w:numPr>
        <w:numId w:val="38"/>
      </w:numPr>
    </w:pPr>
  </w:style>
  <w:style w:type="numbering" w:customStyle="1" w:styleId="WWNum32">
    <w:name w:val="WWNum32"/>
    <w:basedOn w:val="Bezlisty"/>
    <w:rsid w:val="00402D9E"/>
    <w:pPr>
      <w:numPr>
        <w:numId w:val="39"/>
      </w:numPr>
    </w:pPr>
  </w:style>
  <w:style w:type="numbering" w:customStyle="1" w:styleId="WWNum33">
    <w:name w:val="WWNum33"/>
    <w:basedOn w:val="Bezlisty"/>
    <w:rsid w:val="00402D9E"/>
    <w:pPr>
      <w:numPr>
        <w:numId w:val="40"/>
      </w:numPr>
    </w:pPr>
  </w:style>
  <w:style w:type="numbering" w:customStyle="1" w:styleId="WWNum34">
    <w:name w:val="WWNum34"/>
    <w:basedOn w:val="Bezlisty"/>
    <w:rsid w:val="00402D9E"/>
    <w:pPr>
      <w:numPr>
        <w:numId w:val="41"/>
      </w:numPr>
    </w:pPr>
  </w:style>
  <w:style w:type="numbering" w:customStyle="1" w:styleId="WWNum35">
    <w:name w:val="WWNum35"/>
    <w:basedOn w:val="Bezlisty"/>
    <w:rsid w:val="00402D9E"/>
    <w:pPr>
      <w:numPr>
        <w:numId w:val="42"/>
      </w:numPr>
    </w:pPr>
  </w:style>
  <w:style w:type="numbering" w:customStyle="1" w:styleId="WWNum36">
    <w:name w:val="WWNum36"/>
    <w:basedOn w:val="Bezlisty"/>
    <w:rsid w:val="00402D9E"/>
    <w:pPr>
      <w:numPr>
        <w:numId w:val="43"/>
      </w:numPr>
    </w:pPr>
  </w:style>
  <w:style w:type="numbering" w:customStyle="1" w:styleId="WWNum37">
    <w:name w:val="WWNum37"/>
    <w:basedOn w:val="Bezlisty"/>
    <w:rsid w:val="00402D9E"/>
    <w:pPr>
      <w:numPr>
        <w:numId w:val="44"/>
      </w:numPr>
    </w:pPr>
  </w:style>
  <w:style w:type="numbering" w:customStyle="1" w:styleId="WWNum38">
    <w:name w:val="WWNum38"/>
    <w:basedOn w:val="Bezlisty"/>
    <w:rsid w:val="00402D9E"/>
    <w:pPr>
      <w:numPr>
        <w:numId w:val="45"/>
      </w:numPr>
    </w:pPr>
  </w:style>
  <w:style w:type="numbering" w:customStyle="1" w:styleId="WWNum39">
    <w:name w:val="WWNum39"/>
    <w:basedOn w:val="Bezlisty"/>
    <w:rsid w:val="00402D9E"/>
    <w:pPr>
      <w:numPr>
        <w:numId w:val="46"/>
      </w:numPr>
    </w:pPr>
  </w:style>
  <w:style w:type="numbering" w:customStyle="1" w:styleId="WWNum40">
    <w:name w:val="WWNum40"/>
    <w:basedOn w:val="Bezlisty"/>
    <w:rsid w:val="00402D9E"/>
    <w:pPr>
      <w:numPr>
        <w:numId w:val="47"/>
      </w:numPr>
    </w:pPr>
  </w:style>
  <w:style w:type="numbering" w:customStyle="1" w:styleId="WWNum41">
    <w:name w:val="WWNum41"/>
    <w:basedOn w:val="Bezlisty"/>
    <w:rsid w:val="00402D9E"/>
    <w:pPr>
      <w:numPr>
        <w:numId w:val="48"/>
      </w:numPr>
    </w:pPr>
  </w:style>
  <w:style w:type="numbering" w:customStyle="1" w:styleId="WWNum42">
    <w:name w:val="WWNum42"/>
    <w:basedOn w:val="Bezlisty"/>
    <w:rsid w:val="00402D9E"/>
    <w:pPr>
      <w:numPr>
        <w:numId w:val="49"/>
      </w:numPr>
    </w:pPr>
  </w:style>
  <w:style w:type="numbering" w:customStyle="1" w:styleId="WWNum43">
    <w:name w:val="WWNum43"/>
    <w:basedOn w:val="Bezlisty"/>
    <w:rsid w:val="00402D9E"/>
    <w:pPr>
      <w:numPr>
        <w:numId w:val="50"/>
      </w:numPr>
    </w:pPr>
  </w:style>
  <w:style w:type="numbering" w:customStyle="1" w:styleId="WWNum44">
    <w:name w:val="WWNum44"/>
    <w:basedOn w:val="Bezlisty"/>
    <w:rsid w:val="00402D9E"/>
    <w:pPr>
      <w:numPr>
        <w:numId w:val="51"/>
      </w:numPr>
    </w:pPr>
  </w:style>
  <w:style w:type="numbering" w:customStyle="1" w:styleId="WWNum45">
    <w:name w:val="WWNum45"/>
    <w:basedOn w:val="Bezlisty"/>
    <w:rsid w:val="00402D9E"/>
    <w:pPr>
      <w:numPr>
        <w:numId w:val="52"/>
      </w:numPr>
    </w:pPr>
  </w:style>
  <w:style w:type="character" w:styleId="Odwoanieprzypisudolnego">
    <w:name w:val="footnote reference"/>
    <w:basedOn w:val="Domylnaczcionkaakapitu"/>
    <w:uiPriority w:val="99"/>
    <w:unhideWhenUsed/>
    <w:rsid w:val="00402D9E"/>
    <w:rPr>
      <w:vertAlign w:val="superscript"/>
    </w:rPr>
  </w:style>
  <w:style w:type="paragraph" w:styleId="Nagwek">
    <w:name w:val="header"/>
    <w:basedOn w:val="Normalny"/>
    <w:link w:val="NagwekZnak1"/>
    <w:uiPriority w:val="99"/>
    <w:unhideWhenUsed/>
    <w:rsid w:val="00402D9E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402D9E"/>
  </w:style>
  <w:style w:type="paragraph" w:styleId="Stopka">
    <w:name w:val="footer"/>
    <w:basedOn w:val="Normalny"/>
    <w:link w:val="StopkaZnak1"/>
    <w:uiPriority w:val="99"/>
    <w:unhideWhenUsed/>
    <w:rsid w:val="00402D9E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402D9E"/>
  </w:style>
  <w:style w:type="paragraph" w:styleId="Tekstprzypisudolnego">
    <w:name w:val="footnote text"/>
    <w:basedOn w:val="Normalny"/>
    <w:link w:val="TekstprzypisudolnegoZnak"/>
    <w:rsid w:val="00EA6C82"/>
    <w:pPr>
      <w:widowControl/>
      <w:autoSpaceDN/>
      <w:textAlignment w:val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A6C82"/>
    <w:rPr>
      <w:sz w:val="20"/>
      <w:szCs w:val="20"/>
    </w:rPr>
  </w:style>
  <w:style w:type="table" w:styleId="Tabela-Siatka">
    <w:name w:val="Table Grid"/>
    <w:basedOn w:val="Standardowy"/>
    <w:uiPriority w:val="59"/>
    <w:rsid w:val="00F80BCE"/>
    <w:pPr>
      <w:widowControl/>
      <w:autoSpaceDN/>
      <w:textAlignment w:val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3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EEE97-05A4-4176-A715-C537BF26F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1480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BernadetaM</dc:creator>
  <cp:lastModifiedBy>Karolina Kupiec</cp:lastModifiedBy>
  <cp:revision>41</cp:revision>
  <cp:lastPrinted>2021-03-01T09:24:00Z</cp:lastPrinted>
  <dcterms:created xsi:type="dcterms:W3CDTF">2022-04-01T10:45:00Z</dcterms:created>
  <dcterms:modified xsi:type="dcterms:W3CDTF">2023-12-20T10:24:00Z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FSPDMaIS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